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CC" w:rsidRPr="00B37B7C" w:rsidRDefault="004711CC" w:rsidP="00C25A24">
      <w:pPr>
        <w:jc w:val="center"/>
        <w:rPr>
          <w:rFonts w:ascii="標楷體" w:eastAsia="標楷體" w:hAnsi="標楷體"/>
          <w:b/>
          <w:sz w:val="44"/>
          <w:szCs w:val="44"/>
        </w:rPr>
      </w:pPr>
      <w:proofErr w:type="gramStart"/>
      <w:r w:rsidRPr="00B37B7C">
        <w:rPr>
          <w:rFonts w:ascii="標楷體" w:eastAsia="標楷體" w:hAnsi="標楷體" w:hint="eastAsia"/>
          <w:b/>
          <w:sz w:val="44"/>
          <w:szCs w:val="44"/>
        </w:rPr>
        <w:t>臺</w:t>
      </w:r>
      <w:proofErr w:type="gramEnd"/>
      <w:r w:rsidRPr="00B37B7C">
        <w:rPr>
          <w:rFonts w:ascii="標楷體" w:eastAsia="標楷體" w:hAnsi="標楷體" w:hint="eastAsia"/>
          <w:b/>
          <w:sz w:val="44"/>
          <w:szCs w:val="44"/>
        </w:rPr>
        <w:t>南市</w:t>
      </w:r>
      <w:proofErr w:type="gramStart"/>
      <w:r w:rsidRPr="00B37B7C">
        <w:rPr>
          <w:rFonts w:ascii="標楷體" w:eastAsia="標楷體" w:hAnsi="標楷體" w:hint="eastAsia"/>
          <w:b/>
          <w:sz w:val="44"/>
          <w:szCs w:val="44"/>
        </w:rPr>
        <w:t>10</w:t>
      </w:r>
      <w:r w:rsidRPr="00B37B7C">
        <w:rPr>
          <w:rFonts w:ascii="標楷體" w:eastAsia="標楷體" w:hAnsi="標楷體"/>
          <w:b/>
          <w:sz w:val="44"/>
          <w:szCs w:val="44"/>
        </w:rPr>
        <w:t>4</w:t>
      </w:r>
      <w:proofErr w:type="gramEnd"/>
      <w:r w:rsidRPr="00B37B7C">
        <w:rPr>
          <w:rFonts w:ascii="標楷體" w:eastAsia="標楷體" w:hAnsi="標楷體" w:hint="eastAsia"/>
          <w:b/>
          <w:sz w:val="44"/>
          <w:szCs w:val="44"/>
        </w:rPr>
        <w:t>年度「低</w:t>
      </w:r>
      <w:proofErr w:type="gramStart"/>
      <w:r w:rsidRPr="00B37B7C">
        <w:rPr>
          <w:rFonts w:ascii="標楷體" w:eastAsia="標楷體" w:hAnsi="標楷體" w:hint="eastAsia"/>
          <w:b/>
          <w:sz w:val="44"/>
          <w:szCs w:val="44"/>
        </w:rPr>
        <w:t>碳節電里</w:t>
      </w:r>
      <w:proofErr w:type="gramEnd"/>
      <w:r w:rsidRPr="00B37B7C">
        <w:rPr>
          <w:rFonts w:ascii="標楷體" w:eastAsia="標楷體" w:hAnsi="標楷體" w:hint="eastAsia"/>
          <w:b/>
          <w:sz w:val="44"/>
          <w:szCs w:val="44"/>
        </w:rPr>
        <w:t>更棒」輔導改造計畫</w:t>
      </w:r>
    </w:p>
    <w:p w:rsidR="004711CC" w:rsidRPr="004711CC" w:rsidRDefault="004711CC" w:rsidP="00C25A24">
      <w:pPr>
        <w:jc w:val="center"/>
        <w:rPr>
          <w:rFonts w:ascii="標楷體" w:eastAsia="標楷體" w:hAnsi="標楷體"/>
          <w:sz w:val="40"/>
          <w:szCs w:val="40"/>
          <w:u w:val="single"/>
        </w:rPr>
      </w:pPr>
    </w:p>
    <w:p w:rsidR="00C25A24" w:rsidRPr="004711CC" w:rsidRDefault="00C25A24" w:rsidP="00C25A24">
      <w:pPr>
        <w:jc w:val="center"/>
        <w:rPr>
          <w:rFonts w:ascii="標楷體" w:eastAsia="標楷體" w:hAnsi="標楷體"/>
          <w:sz w:val="40"/>
          <w:szCs w:val="40"/>
        </w:rPr>
      </w:pPr>
      <w:r w:rsidRPr="004711CC">
        <w:rPr>
          <w:rFonts w:ascii="標楷體" w:eastAsia="標楷體" w:hAnsi="標楷體" w:hint="eastAsia"/>
          <w:sz w:val="40"/>
          <w:szCs w:val="40"/>
          <w:u w:val="single"/>
        </w:rPr>
        <w:t xml:space="preserve">         </w:t>
      </w:r>
      <w:r w:rsidRPr="004711CC">
        <w:rPr>
          <w:rFonts w:ascii="標楷體" w:eastAsia="標楷體" w:hAnsi="標楷體" w:hint="eastAsia"/>
          <w:sz w:val="40"/>
          <w:szCs w:val="40"/>
        </w:rPr>
        <w:t xml:space="preserve">區公所 </w:t>
      </w:r>
      <w:proofErr w:type="gramStart"/>
      <w:r w:rsidRPr="004711CC">
        <w:rPr>
          <w:rFonts w:ascii="標楷體" w:eastAsia="標楷體" w:hAnsi="標楷體" w:hint="eastAsia"/>
          <w:sz w:val="40"/>
          <w:szCs w:val="40"/>
        </w:rPr>
        <w:t>薦送各</w:t>
      </w:r>
      <w:proofErr w:type="gramEnd"/>
      <w:r w:rsidRPr="004711CC">
        <w:rPr>
          <w:rFonts w:ascii="標楷體" w:eastAsia="標楷體" w:hAnsi="標楷體" w:hint="eastAsia"/>
          <w:sz w:val="40"/>
          <w:szCs w:val="40"/>
        </w:rPr>
        <w:t>里報名資料表</w:t>
      </w:r>
    </w:p>
    <w:tbl>
      <w:tblPr>
        <w:tblStyle w:val="af0"/>
        <w:tblW w:w="9835" w:type="dxa"/>
        <w:tblLook w:val="04A0" w:firstRow="1" w:lastRow="0" w:firstColumn="1" w:lastColumn="0" w:noHBand="0" w:noVBand="1"/>
      </w:tblPr>
      <w:tblGrid>
        <w:gridCol w:w="1015"/>
        <w:gridCol w:w="1260"/>
        <w:gridCol w:w="1260"/>
        <w:gridCol w:w="1260"/>
        <w:gridCol w:w="1260"/>
        <w:gridCol w:w="1260"/>
        <w:gridCol w:w="1260"/>
        <w:gridCol w:w="1260"/>
      </w:tblGrid>
      <w:tr w:rsidR="001860C3" w:rsidTr="001860C3">
        <w:trPr>
          <w:trHeight w:val="532"/>
        </w:trPr>
        <w:tc>
          <w:tcPr>
            <w:tcW w:w="1015" w:type="dxa"/>
            <w:shd w:val="clear" w:color="auto" w:fill="D9D9D9" w:themeFill="background1" w:themeFillShade="D9"/>
            <w:vAlign w:val="center"/>
          </w:tcPr>
          <w:p w:rsidR="001860C3" w:rsidRPr="002A437A" w:rsidRDefault="001860C3" w:rsidP="00C25A24">
            <w:pPr>
              <w:jc w:val="center"/>
              <w:rPr>
                <w:rFonts w:ascii="標楷體" w:eastAsia="標楷體" w:hAnsi="標楷體"/>
                <w:sz w:val="28"/>
                <w:szCs w:val="28"/>
              </w:rPr>
            </w:pPr>
            <w:r>
              <w:rPr>
                <w:rFonts w:ascii="標楷體" w:eastAsia="標楷體" w:hAnsi="標楷體" w:hint="eastAsia"/>
                <w:sz w:val="28"/>
                <w:szCs w:val="28"/>
              </w:rPr>
              <w:t>序號</w:t>
            </w:r>
          </w:p>
        </w:tc>
        <w:tc>
          <w:tcPr>
            <w:tcW w:w="1260" w:type="dxa"/>
            <w:shd w:val="clear" w:color="auto" w:fill="D9D9D9" w:themeFill="background1" w:themeFillShade="D9"/>
            <w:vAlign w:val="center"/>
          </w:tcPr>
          <w:p w:rsidR="001860C3" w:rsidRPr="002A437A" w:rsidRDefault="001860C3" w:rsidP="00C25A24">
            <w:pPr>
              <w:jc w:val="center"/>
              <w:rPr>
                <w:rFonts w:ascii="標楷體" w:eastAsia="標楷體" w:hAnsi="標楷體"/>
                <w:sz w:val="28"/>
                <w:szCs w:val="28"/>
              </w:rPr>
            </w:pPr>
            <w:r w:rsidRPr="002A437A">
              <w:rPr>
                <w:rFonts w:ascii="標楷體" w:eastAsia="標楷體" w:hAnsi="標楷體" w:hint="eastAsia"/>
                <w:sz w:val="28"/>
                <w:szCs w:val="28"/>
              </w:rPr>
              <w:t>里名</w:t>
            </w:r>
          </w:p>
        </w:tc>
        <w:tc>
          <w:tcPr>
            <w:tcW w:w="1260" w:type="dxa"/>
            <w:shd w:val="clear" w:color="auto" w:fill="D9D9D9" w:themeFill="background1" w:themeFillShade="D9"/>
            <w:vAlign w:val="center"/>
          </w:tcPr>
          <w:p w:rsidR="001860C3" w:rsidRPr="002A437A" w:rsidRDefault="001860C3" w:rsidP="00C25A24">
            <w:pPr>
              <w:jc w:val="center"/>
              <w:rPr>
                <w:rFonts w:ascii="標楷體" w:eastAsia="標楷體" w:hAnsi="標楷體"/>
                <w:sz w:val="28"/>
                <w:szCs w:val="28"/>
              </w:rPr>
            </w:pPr>
            <w:r>
              <w:rPr>
                <w:rFonts w:ascii="標楷體" w:eastAsia="標楷體" w:hAnsi="標楷體" w:hint="eastAsia"/>
                <w:sz w:val="28"/>
                <w:szCs w:val="28"/>
              </w:rPr>
              <w:t>附件三</w:t>
            </w:r>
          </w:p>
        </w:tc>
        <w:tc>
          <w:tcPr>
            <w:tcW w:w="1260" w:type="dxa"/>
            <w:shd w:val="clear" w:color="auto" w:fill="D9D9D9" w:themeFill="background1" w:themeFillShade="D9"/>
            <w:vAlign w:val="center"/>
          </w:tcPr>
          <w:p w:rsidR="001860C3" w:rsidRPr="002A437A" w:rsidRDefault="001860C3" w:rsidP="00C25A24">
            <w:pPr>
              <w:jc w:val="center"/>
              <w:rPr>
                <w:rFonts w:ascii="標楷體" w:eastAsia="標楷體" w:hAnsi="標楷體"/>
                <w:sz w:val="28"/>
                <w:szCs w:val="28"/>
              </w:rPr>
            </w:pPr>
            <w:r>
              <w:rPr>
                <w:rFonts w:ascii="標楷體" w:eastAsia="標楷體" w:hAnsi="標楷體" w:hint="eastAsia"/>
                <w:sz w:val="28"/>
                <w:szCs w:val="28"/>
              </w:rPr>
              <w:t>附件四</w:t>
            </w:r>
          </w:p>
        </w:tc>
        <w:tc>
          <w:tcPr>
            <w:tcW w:w="1260" w:type="dxa"/>
            <w:shd w:val="clear" w:color="auto" w:fill="D9D9D9" w:themeFill="background1" w:themeFillShade="D9"/>
            <w:vAlign w:val="center"/>
          </w:tcPr>
          <w:p w:rsidR="001860C3" w:rsidRDefault="001860C3" w:rsidP="00C25A24">
            <w:pPr>
              <w:jc w:val="center"/>
              <w:rPr>
                <w:rFonts w:eastAsia="標楷體"/>
                <w:color w:val="FF0000"/>
                <w:sz w:val="28"/>
                <w:szCs w:val="28"/>
              </w:rPr>
            </w:pPr>
            <w:r>
              <w:rPr>
                <w:rFonts w:ascii="標楷體" w:eastAsia="標楷體" w:hAnsi="標楷體" w:hint="eastAsia"/>
                <w:sz w:val="28"/>
                <w:szCs w:val="28"/>
              </w:rPr>
              <w:t>附件五</w:t>
            </w:r>
          </w:p>
        </w:tc>
        <w:tc>
          <w:tcPr>
            <w:tcW w:w="1260" w:type="dxa"/>
            <w:shd w:val="clear" w:color="auto" w:fill="D9D9D9" w:themeFill="background1" w:themeFillShade="D9"/>
            <w:vAlign w:val="center"/>
          </w:tcPr>
          <w:p w:rsidR="001860C3" w:rsidRDefault="001860C3" w:rsidP="00C25A24">
            <w:pPr>
              <w:jc w:val="center"/>
              <w:rPr>
                <w:rFonts w:eastAsia="標楷體"/>
                <w:color w:val="FF0000"/>
                <w:sz w:val="28"/>
                <w:szCs w:val="28"/>
              </w:rPr>
            </w:pPr>
            <w:r>
              <w:rPr>
                <w:rFonts w:ascii="標楷體" w:eastAsia="標楷體" w:hAnsi="標楷體" w:hint="eastAsia"/>
                <w:sz w:val="28"/>
                <w:szCs w:val="28"/>
              </w:rPr>
              <w:t>附件六</w:t>
            </w:r>
          </w:p>
        </w:tc>
        <w:tc>
          <w:tcPr>
            <w:tcW w:w="1260" w:type="dxa"/>
            <w:shd w:val="clear" w:color="auto" w:fill="D9D9D9" w:themeFill="background1" w:themeFillShade="D9"/>
            <w:vAlign w:val="center"/>
          </w:tcPr>
          <w:p w:rsidR="001860C3" w:rsidRDefault="001860C3" w:rsidP="00C25A24">
            <w:pPr>
              <w:jc w:val="center"/>
              <w:rPr>
                <w:rFonts w:eastAsia="標楷體"/>
                <w:color w:val="FF0000"/>
                <w:sz w:val="28"/>
                <w:szCs w:val="28"/>
              </w:rPr>
            </w:pPr>
            <w:r>
              <w:rPr>
                <w:rFonts w:ascii="標楷體" w:eastAsia="標楷體" w:hAnsi="標楷體" w:hint="eastAsia"/>
                <w:sz w:val="28"/>
                <w:szCs w:val="28"/>
              </w:rPr>
              <w:t>附件七</w:t>
            </w:r>
          </w:p>
        </w:tc>
        <w:tc>
          <w:tcPr>
            <w:tcW w:w="1260" w:type="dxa"/>
            <w:shd w:val="clear" w:color="auto" w:fill="D9D9D9" w:themeFill="background1" w:themeFillShade="D9"/>
            <w:vAlign w:val="center"/>
          </w:tcPr>
          <w:p w:rsidR="001860C3" w:rsidRDefault="001860C3" w:rsidP="00C25A24">
            <w:pPr>
              <w:jc w:val="center"/>
              <w:rPr>
                <w:rFonts w:eastAsia="標楷體"/>
                <w:color w:val="FF0000"/>
                <w:sz w:val="28"/>
                <w:szCs w:val="28"/>
              </w:rPr>
            </w:pPr>
            <w:r>
              <w:rPr>
                <w:rFonts w:ascii="標楷體" w:eastAsia="標楷體" w:hAnsi="標楷體" w:hint="eastAsia"/>
                <w:sz w:val="28"/>
                <w:szCs w:val="28"/>
              </w:rPr>
              <w:t>附件八</w:t>
            </w:r>
          </w:p>
        </w:tc>
      </w:tr>
      <w:tr w:rsidR="001860C3" w:rsidTr="001860C3">
        <w:trPr>
          <w:trHeight w:val="529"/>
        </w:trPr>
        <w:tc>
          <w:tcPr>
            <w:tcW w:w="1015" w:type="dxa"/>
            <w:vAlign w:val="center"/>
          </w:tcPr>
          <w:p w:rsidR="001860C3" w:rsidRPr="00C62D3E" w:rsidRDefault="001860C3" w:rsidP="00C25A24">
            <w:pPr>
              <w:jc w:val="center"/>
              <w:rPr>
                <w:rFonts w:eastAsia="標楷體"/>
                <w:sz w:val="28"/>
                <w:szCs w:val="28"/>
              </w:rPr>
            </w:pPr>
            <w:r w:rsidRPr="00C62D3E">
              <w:rPr>
                <w:rFonts w:eastAsia="標楷體"/>
                <w:sz w:val="28"/>
                <w:szCs w:val="28"/>
              </w:rPr>
              <w:t>1</w:t>
            </w:r>
          </w:p>
        </w:tc>
        <w:tc>
          <w:tcPr>
            <w:tcW w:w="1260" w:type="dxa"/>
            <w:vAlign w:val="center"/>
          </w:tcPr>
          <w:p w:rsidR="001860C3" w:rsidRDefault="001860C3" w:rsidP="00C25A24">
            <w:pPr>
              <w:jc w:val="center"/>
              <w:rPr>
                <w:rFonts w:ascii="標楷體" w:eastAsia="標楷體" w:hAnsi="標楷體"/>
                <w:sz w:val="28"/>
                <w:szCs w:val="28"/>
              </w:rPr>
            </w:pPr>
          </w:p>
        </w:tc>
        <w:tc>
          <w:tcPr>
            <w:tcW w:w="1260" w:type="dxa"/>
            <w:vAlign w:val="center"/>
          </w:tcPr>
          <w:p w:rsidR="001860C3" w:rsidRDefault="001860C3" w:rsidP="001860C3">
            <w:pPr>
              <w:jc w:val="center"/>
            </w:pPr>
            <w:r w:rsidRPr="00DB74D4">
              <w:rPr>
                <w:rFonts w:ascii="標楷體" w:eastAsia="標楷體" w:hAnsi="標楷體"/>
                <w:sz w:val="28"/>
                <w:szCs w:val="28"/>
              </w:rPr>
              <w:t>□</w:t>
            </w:r>
          </w:p>
        </w:tc>
        <w:tc>
          <w:tcPr>
            <w:tcW w:w="1260" w:type="dxa"/>
            <w:vAlign w:val="center"/>
          </w:tcPr>
          <w:p w:rsidR="001860C3" w:rsidRDefault="001860C3" w:rsidP="001860C3">
            <w:pPr>
              <w:jc w:val="center"/>
            </w:pPr>
            <w:r w:rsidRPr="00DB74D4">
              <w:rPr>
                <w:rFonts w:ascii="標楷體" w:eastAsia="標楷體" w:hAnsi="標楷體"/>
                <w:sz w:val="28"/>
                <w:szCs w:val="28"/>
              </w:rPr>
              <w:t>□</w:t>
            </w:r>
          </w:p>
        </w:tc>
        <w:tc>
          <w:tcPr>
            <w:tcW w:w="1260" w:type="dxa"/>
            <w:vAlign w:val="center"/>
          </w:tcPr>
          <w:p w:rsidR="001860C3" w:rsidRDefault="001860C3" w:rsidP="001860C3">
            <w:pPr>
              <w:jc w:val="center"/>
            </w:pPr>
            <w:r w:rsidRPr="00DB74D4">
              <w:rPr>
                <w:rFonts w:ascii="標楷體" w:eastAsia="標楷體" w:hAnsi="標楷體"/>
                <w:sz w:val="28"/>
                <w:szCs w:val="28"/>
              </w:rPr>
              <w:t>□</w:t>
            </w:r>
          </w:p>
        </w:tc>
        <w:tc>
          <w:tcPr>
            <w:tcW w:w="1260" w:type="dxa"/>
            <w:vAlign w:val="center"/>
          </w:tcPr>
          <w:p w:rsidR="001860C3" w:rsidRDefault="001860C3" w:rsidP="001860C3">
            <w:pPr>
              <w:jc w:val="center"/>
            </w:pPr>
            <w:r w:rsidRPr="00DB74D4">
              <w:rPr>
                <w:rFonts w:ascii="標楷體" w:eastAsia="標楷體" w:hAnsi="標楷體"/>
                <w:sz w:val="28"/>
                <w:szCs w:val="28"/>
              </w:rPr>
              <w:t>□</w:t>
            </w:r>
          </w:p>
        </w:tc>
        <w:tc>
          <w:tcPr>
            <w:tcW w:w="1260" w:type="dxa"/>
            <w:vAlign w:val="center"/>
          </w:tcPr>
          <w:p w:rsidR="001860C3" w:rsidRDefault="001860C3" w:rsidP="001860C3">
            <w:pPr>
              <w:jc w:val="center"/>
            </w:pPr>
            <w:r w:rsidRPr="00DB74D4">
              <w:rPr>
                <w:rFonts w:ascii="標楷體" w:eastAsia="標楷體" w:hAnsi="標楷體"/>
                <w:sz w:val="28"/>
                <w:szCs w:val="28"/>
              </w:rPr>
              <w:t>□</w:t>
            </w:r>
          </w:p>
        </w:tc>
        <w:tc>
          <w:tcPr>
            <w:tcW w:w="1260" w:type="dxa"/>
            <w:vAlign w:val="center"/>
          </w:tcPr>
          <w:p w:rsidR="001860C3" w:rsidRDefault="001860C3" w:rsidP="001860C3">
            <w:pPr>
              <w:jc w:val="center"/>
            </w:pPr>
            <w:r w:rsidRPr="00DB74D4">
              <w:rPr>
                <w:rFonts w:ascii="標楷體" w:eastAsia="標楷體" w:hAnsi="標楷體"/>
                <w:sz w:val="28"/>
                <w:szCs w:val="28"/>
              </w:rPr>
              <w:t>□</w:t>
            </w:r>
          </w:p>
        </w:tc>
      </w:tr>
      <w:tr w:rsidR="001860C3" w:rsidTr="001860C3">
        <w:trPr>
          <w:trHeight w:val="529"/>
        </w:trPr>
        <w:tc>
          <w:tcPr>
            <w:tcW w:w="1015" w:type="dxa"/>
            <w:vAlign w:val="center"/>
          </w:tcPr>
          <w:p w:rsidR="001860C3" w:rsidRPr="00C62D3E" w:rsidRDefault="001860C3" w:rsidP="00C25A24">
            <w:pPr>
              <w:jc w:val="center"/>
              <w:rPr>
                <w:rFonts w:eastAsia="標楷體"/>
                <w:sz w:val="28"/>
                <w:szCs w:val="28"/>
              </w:rPr>
            </w:pPr>
            <w:r w:rsidRPr="00C62D3E">
              <w:rPr>
                <w:rFonts w:eastAsia="標楷體"/>
                <w:sz w:val="28"/>
                <w:szCs w:val="28"/>
              </w:rPr>
              <w:t>2</w:t>
            </w:r>
          </w:p>
        </w:tc>
        <w:tc>
          <w:tcPr>
            <w:tcW w:w="1260" w:type="dxa"/>
            <w:vAlign w:val="center"/>
          </w:tcPr>
          <w:p w:rsidR="001860C3" w:rsidRDefault="001860C3" w:rsidP="00C25A24">
            <w:pPr>
              <w:jc w:val="center"/>
              <w:rPr>
                <w:rFonts w:ascii="標楷體" w:eastAsia="標楷體" w:hAnsi="標楷體"/>
                <w:sz w:val="28"/>
                <w:szCs w:val="28"/>
              </w:rPr>
            </w:pPr>
          </w:p>
        </w:tc>
        <w:tc>
          <w:tcPr>
            <w:tcW w:w="1260" w:type="dxa"/>
            <w:vAlign w:val="center"/>
          </w:tcPr>
          <w:p w:rsidR="001860C3" w:rsidRDefault="001860C3" w:rsidP="001860C3">
            <w:pPr>
              <w:jc w:val="center"/>
            </w:pPr>
            <w:r w:rsidRPr="00DB74D4">
              <w:rPr>
                <w:rFonts w:ascii="標楷體" w:eastAsia="標楷體" w:hAnsi="標楷體"/>
                <w:sz w:val="28"/>
                <w:szCs w:val="28"/>
              </w:rPr>
              <w:t>□</w:t>
            </w:r>
          </w:p>
        </w:tc>
        <w:tc>
          <w:tcPr>
            <w:tcW w:w="1260" w:type="dxa"/>
            <w:vAlign w:val="center"/>
          </w:tcPr>
          <w:p w:rsidR="001860C3" w:rsidRDefault="001860C3" w:rsidP="001860C3">
            <w:pPr>
              <w:jc w:val="center"/>
            </w:pPr>
            <w:r w:rsidRPr="00DB74D4">
              <w:rPr>
                <w:rFonts w:ascii="標楷體" w:eastAsia="標楷體" w:hAnsi="標楷體"/>
                <w:sz w:val="28"/>
                <w:szCs w:val="28"/>
              </w:rPr>
              <w:t>□</w:t>
            </w:r>
          </w:p>
        </w:tc>
        <w:tc>
          <w:tcPr>
            <w:tcW w:w="1260" w:type="dxa"/>
            <w:vAlign w:val="center"/>
          </w:tcPr>
          <w:p w:rsidR="001860C3" w:rsidRDefault="001860C3" w:rsidP="001860C3">
            <w:pPr>
              <w:jc w:val="center"/>
            </w:pPr>
            <w:r w:rsidRPr="00DB74D4">
              <w:rPr>
                <w:rFonts w:ascii="標楷體" w:eastAsia="標楷體" w:hAnsi="標楷體"/>
                <w:sz w:val="28"/>
                <w:szCs w:val="28"/>
              </w:rPr>
              <w:t>□</w:t>
            </w:r>
          </w:p>
        </w:tc>
        <w:tc>
          <w:tcPr>
            <w:tcW w:w="1260" w:type="dxa"/>
            <w:vAlign w:val="center"/>
          </w:tcPr>
          <w:p w:rsidR="001860C3" w:rsidRDefault="001860C3" w:rsidP="001860C3">
            <w:pPr>
              <w:jc w:val="center"/>
            </w:pPr>
            <w:r w:rsidRPr="00DB74D4">
              <w:rPr>
                <w:rFonts w:ascii="標楷體" w:eastAsia="標楷體" w:hAnsi="標楷體"/>
                <w:sz w:val="28"/>
                <w:szCs w:val="28"/>
              </w:rPr>
              <w:t>□</w:t>
            </w:r>
          </w:p>
        </w:tc>
        <w:tc>
          <w:tcPr>
            <w:tcW w:w="1260" w:type="dxa"/>
            <w:vAlign w:val="center"/>
          </w:tcPr>
          <w:p w:rsidR="001860C3" w:rsidRDefault="001860C3" w:rsidP="001860C3">
            <w:pPr>
              <w:jc w:val="center"/>
            </w:pPr>
            <w:r w:rsidRPr="00DB74D4">
              <w:rPr>
                <w:rFonts w:ascii="標楷體" w:eastAsia="標楷體" w:hAnsi="標楷體"/>
                <w:sz w:val="28"/>
                <w:szCs w:val="28"/>
              </w:rPr>
              <w:t>□</w:t>
            </w:r>
          </w:p>
        </w:tc>
        <w:tc>
          <w:tcPr>
            <w:tcW w:w="1260" w:type="dxa"/>
            <w:vAlign w:val="center"/>
          </w:tcPr>
          <w:p w:rsidR="001860C3" w:rsidRDefault="001860C3" w:rsidP="001860C3">
            <w:pPr>
              <w:jc w:val="center"/>
            </w:pPr>
            <w:r w:rsidRPr="00DB74D4">
              <w:rPr>
                <w:rFonts w:ascii="標楷體" w:eastAsia="標楷體" w:hAnsi="標楷體"/>
                <w:sz w:val="28"/>
                <w:szCs w:val="28"/>
              </w:rPr>
              <w:t>□</w:t>
            </w:r>
          </w:p>
        </w:tc>
      </w:tr>
      <w:tr w:rsidR="001860C3" w:rsidTr="001860C3">
        <w:trPr>
          <w:trHeight w:val="529"/>
        </w:trPr>
        <w:tc>
          <w:tcPr>
            <w:tcW w:w="1015" w:type="dxa"/>
            <w:vAlign w:val="center"/>
          </w:tcPr>
          <w:p w:rsidR="001860C3" w:rsidRPr="00C62D3E" w:rsidRDefault="001860C3" w:rsidP="00C25A24">
            <w:pPr>
              <w:jc w:val="center"/>
              <w:rPr>
                <w:rFonts w:eastAsia="標楷體"/>
                <w:sz w:val="28"/>
                <w:szCs w:val="28"/>
              </w:rPr>
            </w:pPr>
            <w:r w:rsidRPr="00C62D3E">
              <w:rPr>
                <w:rFonts w:eastAsia="標楷體"/>
                <w:sz w:val="28"/>
                <w:szCs w:val="28"/>
              </w:rPr>
              <w:t>3</w:t>
            </w:r>
          </w:p>
        </w:tc>
        <w:tc>
          <w:tcPr>
            <w:tcW w:w="1260" w:type="dxa"/>
            <w:vAlign w:val="center"/>
          </w:tcPr>
          <w:p w:rsidR="001860C3" w:rsidRDefault="001860C3" w:rsidP="00C25A24">
            <w:pPr>
              <w:jc w:val="center"/>
              <w:rPr>
                <w:rFonts w:ascii="標楷體" w:eastAsia="標楷體" w:hAnsi="標楷體"/>
                <w:sz w:val="28"/>
                <w:szCs w:val="28"/>
              </w:rPr>
            </w:pPr>
          </w:p>
        </w:tc>
        <w:tc>
          <w:tcPr>
            <w:tcW w:w="1260" w:type="dxa"/>
            <w:vAlign w:val="center"/>
          </w:tcPr>
          <w:p w:rsidR="001860C3" w:rsidRDefault="001860C3" w:rsidP="001860C3">
            <w:pPr>
              <w:jc w:val="center"/>
            </w:pPr>
            <w:r w:rsidRPr="00DB74D4">
              <w:rPr>
                <w:rFonts w:ascii="標楷體" w:eastAsia="標楷體" w:hAnsi="標楷體"/>
                <w:sz w:val="28"/>
                <w:szCs w:val="28"/>
              </w:rPr>
              <w:t>□</w:t>
            </w:r>
          </w:p>
        </w:tc>
        <w:tc>
          <w:tcPr>
            <w:tcW w:w="1260" w:type="dxa"/>
            <w:vAlign w:val="center"/>
          </w:tcPr>
          <w:p w:rsidR="001860C3" w:rsidRDefault="001860C3" w:rsidP="001860C3">
            <w:pPr>
              <w:jc w:val="center"/>
            </w:pPr>
            <w:r w:rsidRPr="00DB74D4">
              <w:rPr>
                <w:rFonts w:ascii="標楷體" w:eastAsia="標楷體" w:hAnsi="標楷體"/>
                <w:sz w:val="28"/>
                <w:szCs w:val="28"/>
              </w:rPr>
              <w:t>□</w:t>
            </w:r>
          </w:p>
        </w:tc>
        <w:tc>
          <w:tcPr>
            <w:tcW w:w="1260" w:type="dxa"/>
            <w:vAlign w:val="center"/>
          </w:tcPr>
          <w:p w:rsidR="001860C3" w:rsidRDefault="001860C3" w:rsidP="001860C3">
            <w:pPr>
              <w:jc w:val="center"/>
            </w:pPr>
            <w:r w:rsidRPr="00DB74D4">
              <w:rPr>
                <w:rFonts w:ascii="標楷體" w:eastAsia="標楷體" w:hAnsi="標楷體"/>
                <w:sz w:val="28"/>
                <w:szCs w:val="28"/>
              </w:rPr>
              <w:t>□</w:t>
            </w:r>
          </w:p>
        </w:tc>
        <w:tc>
          <w:tcPr>
            <w:tcW w:w="1260" w:type="dxa"/>
            <w:vAlign w:val="center"/>
          </w:tcPr>
          <w:p w:rsidR="001860C3" w:rsidRDefault="001860C3" w:rsidP="001860C3">
            <w:pPr>
              <w:jc w:val="center"/>
            </w:pPr>
            <w:r w:rsidRPr="00DB74D4">
              <w:rPr>
                <w:rFonts w:ascii="標楷體" w:eastAsia="標楷體" w:hAnsi="標楷體"/>
                <w:sz w:val="28"/>
                <w:szCs w:val="28"/>
              </w:rPr>
              <w:t>□</w:t>
            </w:r>
          </w:p>
        </w:tc>
        <w:tc>
          <w:tcPr>
            <w:tcW w:w="1260" w:type="dxa"/>
            <w:vAlign w:val="center"/>
          </w:tcPr>
          <w:p w:rsidR="001860C3" w:rsidRDefault="001860C3" w:rsidP="001860C3">
            <w:pPr>
              <w:jc w:val="center"/>
            </w:pPr>
            <w:r w:rsidRPr="00DB74D4">
              <w:rPr>
                <w:rFonts w:ascii="標楷體" w:eastAsia="標楷體" w:hAnsi="標楷體"/>
                <w:sz w:val="28"/>
                <w:szCs w:val="28"/>
              </w:rPr>
              <w:t>□</w:t>
            </w:r>
          </w:p>
        </w:tc>
        <w:tc>
          <w:tcPr>
            <w:tcW w:w="1260" w:type="dxa"/>
            <w:vAlign w:val="center"/>
          </w:tcPr>
          <w:p w:rsidR="001860C3" w:rsidRDefault="001860C3" w:rsidP="001860C3">
            <w:pPr>
              <w:jc w:val="center"/>
            </w:pPr>
            <w:r w:rsidRPr="00DB74D4">
              <w:rPr>
                <w:rFonts w:ascii="標楷體" w:eastAsia="標楷體" w:hAnsi="標楷體"/>
                <w:sz w:val="28"/>
                <w:szCs w:val="28"/>
              </w:rPr>
              <w:t>□</w:t>
            </w:r>
          </w:p>
        </w:tc>
      </w:tr>
      <w:tr w:rsidR="001860C3" w:rsidTr="001860C3">
        <w:trPr>
          <w:trHeight w:val="529"/>
        </w:trPr>
        <w:tc>
          <w:tcPr>
            <w:tcW w:w="1015" w:type="dxa"/>
            <w:vAlign w:val="center"/>
          </w:tcPr>
          <w:p w:rsidR="001860C3" w:rsidRPr="00C62D3E" w:rsidRDefault="001860C3" w:rsidP="00C25A24">
            <w:pPr>
              <w:jc w:val="center"/>
              <w:rPr>
                <w:rFonts w:eastAsia="標楷體"/>
                <w:sz w:val="28"/>
                <w:szCs w:val="28"/>
              </w:rPr>
            </w:pPr>
            <w:r w:rsidRPr="00C62D3E">
              <w:rPr>
                <w:rFonts w:eastAsia="標楷體"/>
                <w:sz w:val="28"/>
                <w:szCs w:val="28"/>
              </w:rPr>
              <w:t>4</w:t>
            </w:r>
          </w:p>
        </w:tc>
        <w:tc>
          <w:tcPr>
            <w:tcW w:w="1260" w:type="dxa"/>
            <w:vAlign w:val="center"/>
          </w:tcPr>
          <w:p w:rsidR="001860C3" w:rsidRDefault="001860C3" w:rsidP="00C25A24">
            <w:pPr>
              <w:jc w:val="center"/>
              <w:rPr>
                <w:rFonts w:ascii="標楷體" w:eastAsia="標楷體" w:hAnsi="標楷體"/>
                <w:sz w:val="28"/>
                <w:szCs w:val="28"/>
              </w:rPr>
            </w:pPr>
          </w:p>
        </w:tc>
        <w:tc>
          <w:tcPr>
            <w:tcW w:w="1260" w:type="dxa"/>
            <w:vAlign w:val="center"/>
          </w:tcPr>
          <w:p w:rsidR="001860C3" w:rsidRDefault="001860C3" w:rsidP="001860C3">
            <w:pPr>
              <w:jc w:val="center"/>
            </w:pPr>
            <w:r w:rsidRPr="00DB74D4">
              <w:rPr>
                <w:rFonts w:ascii="標楷體" w:eastAsia="標楷體" w:hAnsi="標楷體"/>
                <w:sz w:val="28"/>
                <w:szCs w:val="28"/>
              </w:rPr>
              <w:t>□</w:t>
            </w:r>
          </w:p>
        </w:tc>
        <w:tc>
          <w:tcPr>
            <w:tcW w:w="1260" w:type="dxa"/>
            <w:vAlign w:val="center"/>
          </w:tcPr>
          <w:p w:rsidR="001860C3" w:rsidRDefault="001860C3" w:rsidP="001860C3">
            <w:pPr>
              <w:jc w:val="center"/>
            </w:pPr>
            <w:r w:rsidRPr="00DB74D4">
              <w:rPr>
                <w:rFonts w:ascii="標楷體" w:eastAsia="標楷體" w:hAnsi="標楷體"/>
                <w:sz w:val="28"/>
                <w:szCs w:val="28"/>
              </w:rPr>
              <w:t>□</w:t>
            </w:r>
          </w:p>
        </w:tc>
        <w:tc>
          <w:tcPr>
            <w:tcW w:w="1260" w:type="dxa"/>
            <w:vAlign w:val="center"/>
          </w:tcPr>
          <w:p w:rsidR="001860C3" w:rsidRDefault="001860C3" w:rsidP="001860C3">
            <w:pPr>
              <w:jc w:val="center"/>
            </w:pPr>
            <w:r w:rsidRPr="00DB74D4">
              <w:rPr>
                <w:rFonts w:ascii="標楷體" w:eastAsia="標楷體" w:hAnsi="標楷體"/>
                <w:sz w:val="28"/>
                <w:szCs w:val="28"/>
              </w:rPr>
              <w:t>□</w:t>
            </w:r>
          </w:p>
        </w:tc>
        <w:tc>
          <w:tcPr>
            <w:tcW w:w="1260" w:type="dxa"/>
            <w:vAlign w:val="center"/>
          </w:tcPr>
          <w:p w:rsidR="001860C3" w:rsidRDefault="001860C3" w:rsidP="001860C3">
            <w:pPr>
              <w:jc w:val="center"/>
            </w:pPr>
            <w:r w:rsidRPr="00DB74D4">
              <w:rPr>
                <w:rFonts w:ascii="標楷體" w:eastAsia="標楷體" w:hAnsi="標楷體"/>
                <w:sz w:val="28"/>
                <w:szCs w:val="28"/>
              </w:rPr>
              <w:t>□</w:t>
            </w:r>
          </w:p>
        </w:tc>
        <w:tc>
          <w:tcPr>
            <w:tcW w:w="1260" w:type="dxa"/>
            <w:vAlign w:val="center"/>
          </w:tcPr>
          <w:p w:rsidR="001860C3" w:rsidRDefault="001860C3" w:rsidP="001860C3">
            <w:pPr>
              <w:jc w:val="center"/>
            </w:pPr>
            <w:r w:rsidRPr="00DB74D4">
              <w:rPr>
                <w:rFonts w:ascii="標楷體" w:eastAsia="標楷體" w:hAnsi="標楷體"/>
                <w:sz w:val="28"/>
                <w:szCs w:val="28"/>
              </w:rPr>
              <w:t>□</w:t>
            </w:r>
          </w:p>
        </w:tc>
        <w:tc>
          <w:tcPr>
            <w:tcW w:w="1260" w:type="dxa"/>
            <w:vAlign w:val="center"/>
          </w:tcPr>
          <w:p w:rsidR="001860C3" w:rsidRDefault="001860C3" w:rsidP="001860C3">
            <w:pPr>
              <w:jc w:val="center"/>
            </w:pPr>
            <w:r w:rsidRPr="00DB74D4">
              <w:rPr>
                <w:rFonts w:ascii="標楷體" w:eastAsia="標楷體" w:hAnsi="標楷體"/>
                <w:sz w:val="28"/>
                <w:szCs w:val="28"/>
              </w:rPr>
              <w:t>□</w:t>
            </w:r>
          </w:p>
        </w:tc>
      </w:tr>
      <w:tr w:rsidR="001860C3" w:rsidTr="001860C3">
        <w:trPr>
          <w:trHeight w:val="529"/>
        </w:trPr>
        <w:tc>
          <w:tcPr>
            <w:tcW w:w="1015" w:type="dxa"/>
            <w:vAlign w:val="center"/>
          </w:tcPr>
          <w:p w:rsidR="001860C3" w:rsidRPr="00C62D3E" w:rsidRDefault="001860C3" w:rsidP="00C25A24">
            <w:pPr>
              <w:jc w:val="center"/>
              <w:rPr>
                <w:rFonts w:eastAsia="標楷體"/>
                <w:sz w:val="28"/>
                <w:szCs w:val="28"/>
              </w:rPr>
            </w:pPr>
            <w:r w:rsidRPr="00C62D3E">
              <w:rPr>
                <w:rFonts w:eastAsia="標楷體"/>
                <w:sz w:val="28"/>
                <w:szCs w:val="28"/>
              </w:rPr>
              <w:t>5</w:t>
            </w:r>
          </w:p>
        </w:tc>
        <w:tc>
          <w:tcPr>
            <w:tcW w:w="1260" w:type="dxa"/>
            <w:vAlign w:val="center"/>
          </w:tcPr>
          <w:p w:rsidR="001860C3" w:rsidRDefault="001860C3" w:rsidP="00C25A24">
            <w:pPr>
              <w:jc w:val="center"/>
              <w:rPr>
                <w:rFonts w:ascii="標楷體" w:eastAsia="標楷體" w:hAnsi="標楷體"/>
                <w:sz w:val="28"/>
                <w:szCs w:val="28"/>
              </w:rPr>
            </w:pP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r>
      <w:tr w:rsidR="001860C3" w:rsidTr="001860C3">
        <w:trPr>
          <w:trHeight w:val="529"/>
        </w:trPr>
        <w:tc>
          <w:tcPr>
            <w:tcW w:w="1015" w:type="dxa"/>
            <w:vAlign w:val="center"/>
          </w:tcPr>
          <w:p w:rsidR="001860C3" w:rsidRPr="00C62D3E" w:rsidRDefault="001860C3" w:rsidP="00C25A24">
            <w:pPr>
              <w:jc w:val="center"/>
              <w:rPr>
                <w:rFonts w:eastAsia="標楷體"/>
                <w:sz w:val="28"/>
                <w:szCs w:val="28"/>
              </w:rPr>
            </w:pPr>
            <w:r w:rsidRPr="00C62D3E">
              <w:rPr>
                <w:rFonts w:eastAsia="標楷體"/>
                <w:sz w:val="28"/>
                <w:szCs w:val="28"/>
              </w:rPr>
              <w:t>6</w:t>
            </w:r>
          </w:p>
        </w:tc>
        <w:tc>
          <w:tcPr>
            <w:tcW w:w="1260" w:type="dxa"/>
            <w:vAlign w:val="center"/>
          </w:tcPr>
          <w:p w:rsidR="001860C3" w:rsidRDefault="001860C3" w:rsidP="00C25A24">
            <w:pPr>
              <w:jc w:val="center"/>
              <w:rPr>
                <w:rFonts w:ascii="標楷體" w:eastAsia="標楷體" w:hAnsi="標楷體"/>
                <w:sz w:val="28"/>
                <w:szCs w:val="28"/>
              </w:rPr>
            </w:pP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r>
      <w:tr w:rsidR="001860C3" w:rsidTr="001860C3">
        <w:trPr>
          <w:trHeight w:val="529"/>
        </w:trPr>
        <w:tc>
          <w:tcPr>
            <w:tcW w:w="1015" w:type="dxa"/>
            <w:vAlign w:val="center"/>
          </w:tcPr>
          <w:p w:rsidR="001860C3" w:rsidRPr="00C62D3E" w:rsidRDefault="001860C3" w:rsidP="00C25A24">
            <w:pPr>
              <w:jc w:val="center"/>
              <w:rPr>
                <w:rFonts w:eastAsia="標楷體"/>
                <w:sz w:val="28"/>
                <w:szCs w:val="28"/>
              </w:rPr>
            </w:pPr>
            <w:r w:rsidRPr="00C62D3E">
              <w:rPr>
                <w:rFonts w:eastAsia="標楷體"/>
                <w:sz w:val="28"/>
                <w:szCs w:val="28"/>
              </w:rPr>
              <w:t>7</w:t>
            </w:r>
          </w:p>
        </w:tc>
        <w:tc>
          <w:tcPr>
            <w:tcW w:w="1260" w:type="dxa"/>
            <w:vAlign w:val="center"/>
          </w:tcPr>
          <w:p w:rsidR="001860C3" w:rsidRDefault="001860C3" w:rsidP="00C25A24">
            <w:pPr>
              <w:jc w:val="center"/>
              <w:rPr>
                <w:rFonts w:ascii="標楷體" w:eastAsia="標楷體" w:hAnsi="標楷體"/>
                <w:sz w:val="28"/>
                <w:szCs w:val="28"/>
              </w:rPr>
            </w:pP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r>
      <w:tr w:rsidR="001860C3" w:rsidTr="001860C3">
        <w:trPr>
          <w:trHeight w:val="529"/>
        </w:trPr>
        <w:tc>
          <w:tcPr>
            <w:tcW w:w="1015" w:type="dxa"/>
            <w:vAlign w:val="center"/>
          </w:tcPr>
          <w:p w:rsidR="001860C3" w:rsidRPr="00C62D3E" w:rsidRDefault="001860C3" w:rsidP="00C25A24">
            <w:pPr>
              <w:jc w:val="center"/>
              <w:rPr>
                <w:rFonts w:eastAsia="標楷體"/>
                <w:sz w:val="28"/>
                <w:szCs w:val="28"/>
              </w:rPr>
            </w:pPr>
            <w:r w:rsidRPr="00C62D3E">
              <w:rPr>
                <w:rFonts w:eastAsia="標楷體"/>
                <w:sz w:val="28"/>
                <w:szCs w:val="28"/>
              </w:rPr>
              <w:t>8</w:t>
            </w:r>
          </w:p>
        </w:tc>
        <w:tc>
          <w:tcPr>
            <w:tcW w:w="1260" w:type="dxa"/>
            <w:vAlign w:val="center"/>
          </w:tcPr>
          <w:p w:rsidR="001860C3" w:rsidRDefault="001860C3" w:rsidP="00C25A24">
            <w:pPr>
              <w:jc w:val="center"/>
              <w:rPr>
                <w:rFonts w:ascii="標楷體" w:eastAsia="標楷體" w:hAnsi="標楷體"/>
                <w:sz w:val="28"/>
                <w:szCs w:val="28"/>
              </w:rPr>
            </w:pP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r>
      <w:tr w:rsidR="001860C3" w:rsidTr="001860C3">
        <w:trPr>
          <w:trHeight w:val="529"/>
        </w:trPr>
        <w:tc>
          <w:tcPr>
            <w:tcW w:w="1015" w:type="dxa"/>
            <w:vAlign w:val="center"/>
          </w:tcPr>
          <w:p w:rsidR="001860C3" w:rsidRPr="00C62D3E" w:rsidRDefault="001860C3" w:rsidP="00C25A24">
            <w:pPr>
              <w:jc w:val="center"/>
              <w:rPr>
                <w:rFonts w:eastAsia="標楷體"/>
                <w:sz w:val="28"/>
                <w:szCs w:val="28"/>
              </w:rPr>
            </w:pPr>
            <w:r w:rsidRPr="00C62D3E">
              <w:rPr>
                <w:rFonts w:eastAsia="標楷體"/>
                <w:sz w:val="28"/>
                <w:szCs w:val="28"/>
              </w:rPr>
              <w:t>9</w:t>
            </w:r>
          </w:p>
        </w:tc>
        <w:tc>
          <w:tcPr>
            <w:tcW w:w="1260" w:type="dxa"/>
            <w:vAlign w:val="center"/>
          </w:tcPr>
          <w:p w:rsidR="001860C3" w:rsidRDefault="001860C3" w:rsidP="00C25A24">
            <w:pPr>
              <w:jc w:val="center"/>
              <w:rPr>
                <w:rFonts w:ascii="標楷體" w:eastAsia="標楷體" w:hAnsi="標楷體"/>
                <w:sz w:val="28"/>
                <w:szCs w:val="28"/>
              </w:rPr>
            </w:pP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r>
      <w:tr w:rsidR="001860C3" w:rsidTr="001860C3">
        <w:trPr>
          <w:trHeight w:val="529"/>
        </w:trPr>
        <w:tc>
          <w:tcPr>
            <w:tcW w:w="1015" w:type="dxa"/>
            <w:vAlign w:val="center"/>
          </w:tcPr>
          <w:p w:rsidR="001860C3" w:rsidRPr="00C62D3E" w:rsidRDefault="001860C3" w:rsidP="00C25A24">
            <w:pPr>
              <w:jc w:val="center"/>
              <w:rPr>
                <w:rFonts w:eastAsia="標楷體"/>
                <w:sz w:val="28"/>
                <w:szCs w:val="28"/>
              </w:rPr>
            </w:pPr>
            <w:r w:rsidRPr="00C62D3E">
              <w:rPr>
                <w:rFonts w:eastAsia="標楷體"/>
                <w:sz w:val="28"/>
                <w:szCs w:val="28"/>
              </w:rPr>
              <w:t>10</w:t>
            </w:r>
          </w:p>
        </w:tc>
        <w:tc>
          <w:tcPr>
            <w:tcW w:w="1260" w:type="dxa"/>
            <w:vAlign w:val="center"/>
          </w:tcPr>
          <w:p w:rsidR="001860C3" w:rsidRDefault="001860C3" w:rsidP="00C25A24">
            <w:pPr>
              <w:jc w:val="center"/>
              <w:rPr>
                <w:rFonts w:ascii="標楷體" w:eastAsia="標楷體" w:hAnsi="標楷體"/>
                <w:sz w:val="28"/>
                <w:szCs w:val="28"/>
              </w:rPr>
            </w:pP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c>
          <w:tcPr>
            <w:tcW w:w="1260" w:type="dxa"/>
            <w:vAlign w:val="center"/>
          </w:tcPr>
          <w:p w:rsidR="001860C3" w:rsidRDefault="001860C3" w:rsidP="004711CC">
            <w:pPr>
              <w:jc w:val="center"/>
            </w:pPr>
            <w:r w:rsidRPr="00DB74D4">
              <w:rPr>
                <w:rFonts w:ascii="標楷體" w:eastAsia="標楷體" w:hAnsi="標楷體"/>
                <w:sz w:val="28"/>
                <w:szCs w:val="28"/>
              </w:rPr>
              <w:t>□</w:t>
            </w:r>
          </w:p>
        </w:tc>
      </w:tr>
    </w:tbl>
    <w:p w:rsidR="001860C3" w:rsidRPr="00C62D3E" w:rsidRDefault="001860C3" w:rsidP="001860C3">
      <w:pPr>
        <w:rPr>
          <w:rFonts w:eastAsia="標楷體"/>
          <w:szCs w:val="24"/>
        </w:rPr>
      </w:pPr>
      <w:proofErr w:type="gramStart"/>
      <w:r w:rsidRPr="001860C3">
        <w:rPr>
          <w:rFonts w:ascii="標楷體" w:eastAsia="標楷體" w:hAnsi="標楷體" w:hint="eastAsia"/>
          <w:szCs w:val="24"/>
        </w:rPr>
        <w:t>註</w:t>
      </w:r>
      <w:proofErr w:type="gramEnd"/>
      <w:r w:rsidRPr="001860C3">
        <w:rPr>
          <w:rFonts w:ascii="標楷體" w:eastAsia="標楷體" w:hAnsi="標楷體" w:hint="eastAsia"/>
          <w:szCs w:val="24"/>
        </w:rPr>
        <w:t>：</w:t>
      </w:r>
      <w:r w:rsidRPr="00C62D3E">
        <w:rPr>
          <w:rFonts w:eastAsia="標楷體"/>
          <w:szCs w:val="24"/>
        </w:rPr>
        <w:t>1.</w:t>
      </w:r>
      <w:proofErr w:type="gramStart"/>
      <w:r w:rsidRPr="00C62D3E">
        <w:rPr>
          <w:rFonts w:eastAsia="標楷體"/>
          <w:szCs w:val="24"/>
        </w:rPr>
        <w:t>此表僅</w:t>
      </w:r>
      <w:proofErr w:type="gramEnd"/>
      <w:r w:rsidRPr="00C62D3E">
        <w:rPr>
          <w:rFonts w:eastAsia="標楷體"/>
          <w:szCs w:val="24"/>
        </w:rPr>
        <w:t>供各區公所人員填報，表格不敷使用時可自行增加。</w:t>
      </w:r>
    </w:p>
    <w:p w:rsidR="001860C3" w:rsidRPr="00C62D3E" w:rsidRDefault="00C62D3E" w:rsidP="001860C3">
      <w:pPr>
        <w:ind w:leftChars="200" w:left="480"/>
        <w:rPr>
          <w:rFonts w:eastAsia="標楷體"/>
          <w:szCs w:val="24"/>
        </w:rPr>
      </w:pPr>
      <w:r w:rsidRPr="00C62D3E">
        <w:rPr>
          <w:rFonts w:eastAsia="標楷體"/>
          <w:szCs w:val="24"/>
        </w:rPr>
        <w:t>2.</w:t>
      </w:r>
      <w:proofErr w:type="gramStart"/>
      <w:r w:rsidRPr="00C62D3E">
        <w:rPr>
          <w:rFonts w:eastAsia="標楷體"/>
          <w:szCs w:val="24"/>
        </w:rPr>
        <w:t>此表放置</w:t>
      </w:r>
      <w:proofErr w:type="gramEnd"/>
      <w:r w:rsidRPr="00C62D3E">
        <w:rPr>
          <w:rFonts w:eastAsia="標楷體"/>
          <w:szCs w:val="24"/>
        </w:rPr>
        <w:t>各里資料最上頁，各里資料依序號排列由上至</w:t>
      </w:r>
      <w:proofErr w:type="gramStart"/>
      <w:r w:rsidRPr="00C62D3E">
        <w:rPr>
          <w:rFonts w:eastAsia="標楷體"/>
          <w:szCs w:val="24"/>
        </w:rPr>
        <w:t>下疊放</w:t>
      </w:r>
      <w:proofErr w:type="gramEnd"/>
      <w:r w:rsidRPr="00C62D3E">
        <w:rPr>
          <w:rFonts w:eastAsia="標楷體"/>
          <w:szCs w:val="24"/>
        </w:rPr>
        <w:t>。</w:t>
      </w:r>
    </w:p>
    <w:p w:rsidR="002228E1" w:rsidRDefault="002228E1" w:rsidP="001860C3">
      <w:pPr>
        <w:ind w:leftChars="200" w:left="480"/>
        <w:rPr>
          <w:rFonts w:ascii="標楷體" w:eastAsia="標楷體" w:hAnsi="標楷體"/>
          <w:szCs w:val="24"/>
        </w:rPr>
      </w:pPr>
    </w:p>
    <w:p w:rsidR="002228E1" w:rsidRDefault="002228E1" w:rsidP="001860C3">
      <w:pPr>
        <w:ind w:leftChars="200" w:left="480"/>
        <w:rPr>
          <w:rFonts w:ascii="標楷體" w:eastAsia="標楷體" w:hAnsi="標楷體"/>
          <w:szCs w:val="24"/>
        </w:rPr>
      </w:pPr>
    </w:p>
    <w:p w:rsidR="002228E1" w:rsidRDefault="002228E1" w:rsidP="001860C3">
      <w:pPr>
        <w:ind w:leftChars="200" w:left="480"/>
        <w:rPr>
          <w:rFonts w:ascii="標楷體" w:eastAsia="標楷體" w:hAnsi="標楷體"/>
          <w:szCs w:val="24"/>
        </w:rPr>
      </w:pPr>
    </w:p>
    <w:p w:rsidR="002228E1" w:rsidRDefault="002228E1" w:rsidP="001860C3">
      <w:pPr>
        <w:ind w:leftChars="200" w:left="480"/>
        <w:rPr>
          <w:rFonts w:ascii="標楷體" w:eastAsia="標楷體" w:hAnsi="標楷體"/>
          <w:szCs w:val="24"/>
        </w:rPr>
      </w:pPr>
    </w:p>
    <w:p w:rsidR="002228E1" w:rsidRDefault="002228E1" w:rsidP="002228E1">
      <w:pPr>
        <w:ind w:leftChars="200" w:left="480"/>
        <w:rPr>
          <w:rFonts w:ascii="標楷體" w:eastAsia="標楷體" w:hAnsi="標楷體"/>
          <w:szCs w:val="24"/>
        </w:rPr>
      </w:pPr>
      <w:r>
        <w:rPr>
          <w:rFonts w:ascii="標楷體" w:eastAsia="標楷體" w:hAnsi="標楷體" w:hint="eastAsia"/>
          <w:szCs w:val="24"/>
        </w:rPr>
        <w:t>承辦人員：</w:t>
      </w:r>
      <w:r w:rsidR="005E48EC">
        <w:rPr>
          <w:rFonts w:ascii="標楷體" w:eastAsia="標楷體" w:hAnsi="標楷體"/>
          <w:szCs w:val="24"/>
        </w:rPr>
        <w:tab/>
      </w:r>
      <w:r w:rsidR="005E48EC">
        <w:rPr>
          <w:rFonts w:ascii="標楷體" w:eastAsia="標楷體" w:hAnsi="標楷體"/>
          <w:szCs w:val="24"/>
        </w:rPr>
        <w:tab/>
      </w:r>
      <w:r w:rsidR="005E48EC">
        <w:rPr>
          <w:rFonts w:ascii="標楷體" w:eastAsia="標楷體" w:hAnsi="標楷體"/>
          <w:szCs w:val="24"/>
        </w:rPr>
        <w:tab/>
      </w:r>
      <w:r w:rsidR="005E48EC">
        <w:rPr>
          <w:rFonts w:ascii="標楷體" w:eastAsia="標楷體" w:hAnsi="標楷體"/>
          <w:szCs w:val="24"/>
        </w:rPr>
        <w:tab/>
      </w:r>
      <w:r w:rsidR="005E48EC">
        <w:rPr>
          <w:rFonts w:ascii="標楷體" w:eastAsia="標楷體" w:hAnsi="標楷體"/>
          <w:szCs w:val="24"/>
        </w:rPr>
        <w:tab/>
      </w:r>
      <w:r w:rsidR="005E48EC">
        <w:rPr>
          <w:rFonts w:ascii="標楷體" w:eastAsia="標楷體" w:hAnsi="標楷體" w:hint="eastAsia"/>
          <w:szCs w:val="24"/>
        </w:rPr>
        <w:t>課長</w:t>
      </w:r>
      <w:r w:rsidR="005E48EC">
        <w:rPr>
          <w:rFonts w:ascii="標楷體" w:eastAsia="標楷體" w:hAnsi="標楷體"/>
          <w:szCs w:val="24"/>
        </w:rPr>
        <w:t>：</w:t>
      </w:r>
      <w:r w:rsidR="005E48EC">
        <w:rPr>
          <w:rFonts w:ascii="標楷體" w:eastAsia="標楷體" w:hAnsi="標楷體"/>
          <w:szCs w:val="24"/>
        </w:rPr>
        <w:tab/>
      </w:r>
      <w:r w:rsidR="005E48EC">
        <w:rPr>
          <w:rFonts w:ascii="標楷體" w:eastAsia="標楷體" w:hAnsi="標楷體"/>
          <w:szCs w:val="24"/>
        </w:rPr>
        <w:tab/>
      </w:r>
      <w:r w:rsidR="005E48EC">
        <w:rPr>
          <w:rFonts w:ascii="標楷體" w:eastAsia="標楷體" w:hAnsi="標楷體"/>
          <w:szCs w:val="24"/>
        </w:rPr>
        <w:tab/>
      </w:r>
      <w:r w:rsidR="005E48EC">
        <w:rPr>
          <w:rFonts w:ascii="標楷體" w:eastAsia="標楷體" w:hAnsi="標楷體"/>
          <w:szCs w:val="24"/>
        </w:rPr>
        <w:tab/>
      </w:r>
      <w:r w:rsidR="005E48EC">
        <w:rPr>
          <w:rFonts w:ascii="標楷體" w:eastAsia="標楷體" w:hAnsi="標楷體"/>
          <w:szCs w:val="24"/>
        </w:rPr>
        <w:tab/>
      </w:r>
      <w:r w:rsidR="005E48EC">
        <w:rPr>
          <w:rFonts w:ascii="標楷體" w:eastAsia="標楷體" w:hAnsi="標楷體" w:hint="eastAsia"/>
          <w:szCs w:val="24"/>
        </w:rPr>
        <w:t>區長：</w:t>
      </w:r>
    </w:p>
    <w:p w:rsidR="002228E1" w:rsidRDefault="002228E1" w:rsidP="001860C3">
      <w:pPr>
        <w:ind w:leftChars="200" w:left="480"/>
        <w:rPr>
          <w:rFonts w:ascii="標楷體" w:eastAsia="標楷體" w:hAnsi="標楷體"/>
          <w:szCs w:val="24"/>
        </w:rPr>
      </w:pPr>
    </w:p>
    <w:p w:rsidR="002228E1" w:rsidRPr="001860C3" w:rsidRDefault="002228E1" w:rsidP="001860C3">
      <w:pPr>
        <w:ind w:leftChars="200" w:left="480"/>
        <w:rPr>
          <w:rFonts w:ascii="標楷體" w:eastAsia="標楷體" w:hAnsi="標楷體"/>
          <w:szCs w:val="24"/>
        </w:rPr>
      </w:pPr>
    </w:p>
    <w:p w:rsidR="00C25A24" w:rsidRDefault="00C25A24" w:rsidP="005E59B9">
      <w:pPr>
        <w:jc w:val="center"/>
        <w:rPr>
          <w:rFonts w:eastAsia="標楷體"/>
          <w:b/>
          <w:color w:val="000000"/>
          <w:sz w:val="28"/>
          <w:szCs w:val="28"/>
          <w:bdr w:val="single" w:sz="4" w:space="0" w:color="auto"/>
          <w:shd w:val="pct15" w:color="auto" w:fill="FFFFFF"/>
        </w:rPr>
        <w:sectPr w:rsidR="00C25A24" w:rsidSect="002F365F">
          <w:headerReference w:type="default" r:id="rId7"/>
          <w:pgSz w:w="11907" w:h="16840" w:code="9"/>
          <w:pgMar w:top="1440" w:right="1080" w:bottom="1440" w:left="1080" w:header="1020" w:footer="709" w:gutter="0"/>
          <w:cols w:space="720"/>
          <w:docGrid w:linePitch="326"/>
        </w:sectPr>
      </w:pPr>
    </w:p>
    <w:p w:rsidR="005E59B9" w:rsidRPr="003B0DF5" w:rsidRDefault="005E59B9" w:rsidP="005E59B9">
      <w:pPr>
        <w:jc w:val="center"/>
        <w:rPr>
          <w:rFonts w:eastAsia="標楷體"/>
          <w:color w:val="000000"/>
          <w:sz w:val="28"/>
          <w:szCs w:val="28"/>
        </w:rPr>
      </w:pPr>
      <w:proofErr w:type="gramStart"/>
      <w:r w:rsidRPr="003B0DF5">
        <w:rPr>
          <w:rFonts w:eastAsia="標楷體"/>
          <w:b/>
          <w:color w:val="000000"/>
          <w:sz w:val="28"/>
          <w:szCs w:val="28"/>
          <w:bdr w:val="single" w:sz="4" w:space="0" w:color="auto"/>
          <w:shd w:val="pct15" w:color="auto" w:fill="FFFFFF"/>
        </w:rPr>
        <w:lastRenderedPageBreak/>
        <w:t>本頁請於</w:t>
      </w:r>
      <w:proofErr w:type="gramEnd"/>
      <w:r w:rsidRPr="003B0DF5">
        <w:rPr>
          <w:rFonts w:eastAsia="標楷體"/>
          <w:b/>
          <w:color w:val="000000"/>
          <w:sz w:val="28"/>
          <w:szCs w:val="28"/>
          <w:bdr w:val="single" w:sz="4" w:space="0" w:color="auto"/>
          <w:shd w:val="pct15" w:color="auto" w:fill="FFFFFF"/>
        </w:rPr>
        <w:t>交付</w:t>
      </w:r>
      <w:r w:rsidRPr="003B0DF5">
        <w:rPr>
          <w:rFonts w:eastAsia="標楷體" w:hint="eastAsia"/>
          <w:b/>
          <w:color w:val="000000"/>
          <w:sz w:val="28"/>
          <w:szCs w:val="28"/>
          <w:bdr w:val="single" w:sz="4" w:space="0" w:color="auto"/>
          <w:shd w:val="pct15" w:color="auto" w:fill="FFFFFF"/>
        </w:rPr>
        <w:t>紙本</w:t>
      </w:r>
      <w:r w:rsidRPr="003B0DF5">
        <w:rPr>
          <w:rFonts w:eastAsia="標楷體"/>
          <w:b/>
          <w:color w:val="000000"/>
          <w:sz w:val="28"/>
          <w:szCs w:val="28"/>
          <w:bdr w:val="single" w:sz="4" w:space="0" w:color="auto"/>
          <w:shd w:val="pct15" w:color="auto" w:fill="FFFFFF"/>
        </w:rPr>
        <w:t>申請文件時，將</w:t>
      </w:r>
      <w:proofErr w:type="gramStart"/>
      <w:r w:rsidRPr="003B0DF5">
        <w:rPr>
          <w:rFonts w:eastAsia="標楷體"/>
          <w:b/>
          <w:color w:val="000000"/>
          <w:sz w:val="28"/>
          <w:szCs w:val="28"/>
          <w:bdr w:val="single" w:sz="4" w:space="0" w:color="auto"/>
          <w:shd w:val="pct15" w:color="auto" w:fill="FFFFFF"/>
        </w:rPr>
        <w:t>此頁置於</w:t>
      </w:r>
      <w:proofErr w:type="gramEnd"/>
      <w:r w:rsidRPr="003B0DF5">
        <w:rPr>
          <w:rFonts w:eastAsia="標楷體"/>
          <w:b/>
          <w:color w:val="000000"/>
          <w:sz w:val="28"/>
          <w:szCs w:val="28"/>
          <w:bdr w:val="single" w:sz="4" w:space="0" w:color="auto"/>
          <w:shd w:val="pct15" w:color="auto" w:fill="FFFFFF"/>
        </w:rPr>
        <w:t>所有文件最上方</w:t>
      </w:r>
    </w:p>
    <w:p w:rsidR="005E59B9" w:rsidRPr="003B0DF5" w:rsidRDefault="005E48EC" w:rsidP="005E59B9">
      <w:pPr>
        <w:snapToGrid w:val="0"/>
        <w:ind w:left="1"/>
        <w:jc w:val="center"/>
        <w:rPr>
          <w:rFonts w:eastAsia="標楷體"/>
          <w:b/>
          <w:color w:val="000000"/>
          <w:sz w:val="32"/>
          <w:szCs w:val="32"/>
        </w:rPr>
      </w:pPr>
      <w:proofErr w:type="gramStart"/>
      <w:r w:rsidRPr="005E48EC">
        <w:rPr>
          <w:rFonts w:eastAsia="標楷體" w:hint="eastAsia"/>
          <w:b/>
          <w:color w:val="000000"/>
          <w:sz w:val="32"/>
          <w:szCs w:val="32"/>
        </w:rPr>
        <w:t>臺</w:t>
      </w:r>
      <w:proofErr w:type="gramEnd"/>
      <w:r w:rsidRPr="005E48EC">
        <w:rPr>
          <w:rFonts w:eastAsia="標楷體" w:hint="eastAsia"/>
          <w:b/>
          <w:color w:val="000000"/>
          <w:sz w:val="32"/>
          <w:szCs w:val="32"/>
        </w:rPr>
        <w:t>南市</w:t>
      </w:r>
      <w:proofErr w:type="gramStart"/>
      <w:r w:rsidRPr="005E48EC">
        <w:rPr>
          <w:rFonts w:eastAsia="標楷體" w:hint="eastAsia"/>
          <w:b/>
          <w:color w:val="000000"/>
          <w:sz w:val="32"/>
          <w:szCs w:val="32"/>
        </w:rPr>
        <w:t>10</w:t>
      </w:r>
      <w:r w:rsidRPr="005E48EC">
        <w:rPr>
          <w:rFonts w:eastAsia="標楷體"/>
          <w:b/>
          <w:color w:val="000000"/>
          <w:sz w:val="32"/>
          <w:szCs w:val="32"/>
        </w:rPr>
        <w:t>4</w:t>
      </w:r>
      <w:proofErr w:type="gramEnd"/>
      <w:r w:rsidRPr="005E48EC">
        <w:rPr>
          <w:rFonts w:eastAsia="標楷體" w:hint="eastAsia"/>
          <w:b/>
          <w:color w:val="000000"/>
          <w:sz w:val="32"/>
          <w:szCs w:val="32"/>
        </w:rPr>
        <w:t>年度「低</w:t>
      </w:r>
      <w:proofErr w:type="gramStart"/>
      <w:r w:rsidRPr="005E48EC">
        <w:rPr>
          <w:rFonts w:eastAsia="標楷體" w:hint="eastAsia"/>
          <w:b/>
          <w:color w:val="000000"/>
          <w:sz w:val="32"/>
          <w:szCs w:val="32"/>
        </w:rPr>
        <w:t>碳節電里</w:t>
      </w:r>
      <w:proofErr w:type="gramEnd"/>
      <w:r w:rsidRPr="005E48EC">
        <w:rPr>
          <w:rFonts w:eastAsia="標楷體" w:hint="eastAsia"/>
          <w:b/>
          <w:color w:val="000000"/>
          <w:sz w:val="32"/>
          <w:szCs w:val="32"/>
        </w:rPr>
        <w:t>更棒」輔導改造計畫</w:t>
      </w:r>
      <w:r w:rsidR="005E59B9" w:rsidRPr="003B0DF5">
        <w:rPr>
          <w:rFonts w:eastAsia="標楷體"/>
          <w:b/>
          <w:color w:val="000000"/>
          <w:sz w:val="32"/>
          <w:szCs w:val="32"/>
        </w:rPr>
        <w:t>申請文件檢查表</w:t>
      </w:r>
    </w:p>
    <w:tbl>
      <w:tblPr>
        <w:tblW w:w="1034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701"/>
        <w:gridCol w:w="8647"/>
      </w:tblGrid>
      <w:tr w:rsidR="005E59B9" w:rsidRPr="003B0DF5" w:rsidTr="00C25A24">
        <w:tc>
          <w:tcPr>
            <w:tcW w:w="1701" w:type="dxa"/>
            <w:vAlign w:val="center"/>
          </w:tcPr>
          <w:p w:rsidR="005E59B9" w:rsidRPr="003B0DF5" w:rsidRDefault="005E59B9" w:rsidP="00C25A24">
            <w:pPr>
              <w:snapToGrid w:val="0"/>
              <w:spacing w:line="0" w:lineRule="atLeast"/>
              <w:jc w:val="center"/>
              <w:rPr>
                <w:rFonts w:eastAsia="標楷體"/>
                <w:b/>
                <w:color w:val="000000"/>
                <w:sz w:val="28"/>
                <w:szCs w:val="28"/>
              </w:rPr>
            </w:pPr>
            <w:r w:rsidRPr="003B0DF5">
              <w:rPr>
                <w:rFonts w:eastAsia="標楷體"/>
                <w:color w:val="000000"/>
                <w:sz w:val="28"/>
                <w:szCs w:val="28"/>
              </w:rPr>
              <w:t>附件請依序排列裝訂</w:t>
            </w:r>
          </w:p>
        </w:tc>
        <w:tc>
          <w:tcPr>
            <w:tcW w:w="8647" w:type="dxa"/>
          </w:tcPr>
          <w:p w:rsidR="005E59B9" w:rsidRPr="003B0DF5" w:rsidRDefault="005E59B9" w:rsidP="00C25A24">
            <w:pPr>
              <w:snapToGrid w:val="0"/>
              <w:spacing w:line="360" w:lineRule="auto"/>
              <w:rPr>
                <w:rFonts w:eastAsia="標楷體"/>
                <w:color w:val="000000"/>
                <w:sz w:val="28"/>
                <w:szCs w:val="28"/>
              </w:rPr>
            </w:pPr>
          </w:p>
          <w:p w:rsidR="005E59B9" w:rsidRPr="003B0DF5" w:rsidRDefault="005E59B9" w:rsidP="00C25A24">
            <w:pPr>
              <w:snapToGrid w:val="0"/>
              <w:spacing w:line="360" w:lineRule="auto"/>
              <w:rPr>
                <w:rFonts w:eastAsia="標楷體"/>
                <w:color w:val="000000"/>
                <w:sz w:val="28"/>
                <w:szCs w:val="28"/>
              </w:rPr>
            </w:pPr>
            <w:r w:rsidRPr="003B0DF5">
              <w:rPr>
                <w:rFonts w:eastAsia="標楷體" w:hint="eastAsia"/>
                <w:color w:val="000000"/>
                <w:sz w:val="28"/>
                <w:szCs w:val="28"/>
              </w:rPr>
              <w:t>□</w:t>
            </w:r>
            <w:r w:rsidRPr="003B0DF5">
              <w:rPr>
                <w:rFonts w:eastAsia="標楷體"/>
                <w:color w:val="000000"/>
                <w:sz w:val="28"/>
                <w:szCs w:val="28"/>
              </w:rPr>
              <w:t>1.</w:t>
            </w:r>
            <w:proofErr w:type="gramStart"/>
            <w:r w:rsidRPr="000E36D2">
              <w:rPr>
                <w:rFonts w:eastAsia="標楷體" w:hint="eastAsia"/>
                <w:color w:val="000000"/>
                <w:sz w:val="28"/>
                <w:szCs w:val="28"/>
              </w:rPr>
              <w:t>臺</w:t>
            </w:r>
            <w:proofErr w:type="gramEnd"/>
            <w:r w:rsidRPr="000E36D2">
              <w:rPr>
                <w:rFonts w:eastAsia="標楷體" w:hint="eastAsia"/>
                <w:color w:val="000000"/>
                <w:sz w:val="28"/>
                <w:szCs w:val="28"/>
              </w:rPr>
              <w:t>南市</w:t>
            </w:r>
            <w:r w:rsidR="00B37B7C">
              <w:rPr>
                <w:rFonts w:ascii="微軟正黑體" w:eastAsia="微軟正黑體" w:hAnsi="微軟正黑體" w:hint="eastAsia"/>
                <w:color w:val="000000"/>
                <w:sz w:val="28"/>
                <w:szCs w:val="28"/>
              </w:rPr>
              <w:t>「</w:t>
            </w:r>
            <w:r w:rsidR="00B37B7C">
              <w:rPr>
                <w:rFonts w:eastAsia="標楷體" w:hint="eastAsia"/>
                <w:color w:val="000000"/>
                <w:sz w:val="28"/>
                <w:szCs w:val="28"/>
              </w:rPr>
              <w:t>低</w:t>
            </w:r>
            <w:proofErr w:type="gramStart"/>
            <w:r w:rsidR="00B37B7C">
              <w:rPr>
                <w:rFonts w:eastAsia="標楷體" w:hint="eastAsia"/>
                <w:color w:val="000000"/>
                <w:sz w:val="28"/>
                <w:szCs w:val="28"/>
              </w:rPr>
              <w:t>碳節電里</w:t>
            </w:r>
            <w:proofErr w:type="gramEnd"/>
            <w:r w:rsidR="00B37B7C">
              <w:rPr>
                <w:rFonts w:eastAsia="標楷體" w:hint="eastAsia"/>
                <w:color w:val="000000"/>
                <w:sz w:val="28"/>
                <w:szCs w:val="28"/>
              </w:rPr>
              <w:t>更棒</w:t>
            </w:r>
            <w:r w:rsidR="00B37B7C">
              <w:rPr>
                <w:rFonts w:ascii="微軟正黑體" w:eastAsia="微軟正黑體" w:hAnsi="微軟正黑體" w:hint="eastAsia"/>
                <w:color w:val="000000"/>
                <w:sz w:val="28"/>
                <w:szCs w:val="28"/>
              </w:rPr>
              <w:t>｣</w:t>
            </w:r>
            <w:r w:rsidR="00B37B7C" w:rsidRPr="00B37B7C">
              <w:rPr>
                <w:rFonts w:eastAsia="標楷體" w:hint="eastAsia"/>
                <w:color w:val="000000"/>
                <w:sz w:val="28"/>
                <w:szCs w:val="28"/>
              </w:rPr>
              <w:t>輔導</w:t>
            </w:r>
            <w:r w:rsidRPr="000E36D2">
              <w:rPr>
                <w:rFonts w:eastAsia="標楷體" w:hint="eastAsia"/>
                <w:color w:val="000000"/>
                <w:sz w:val="28"/>
                <w:szCs w:val="28"/>
              </w:rPr>
              <w:t>改造計畫申請表</w:t>
            </w:r>
            <w:r>
              <w:rPr>
                <w:rFonts w:eastAsia="標楷體"/>
                <w:color w:val="000000"/>
                <w:sz w:val="28"/>
                <w:szCs w:val="28"/>
              </w:rPr>
              <w:t>(</w:t>
            </w:r>
            <w:r w:rsidRPr="003B0DF5">
              <w:rPr>
                <w:rFonts w:eastAsia="標楷體" w:hint="eastAsia"/>
                <w:color w:val="000000"/>
                <w:sz w:val="28"/>
                <w:szCs w:val="28"/>
              </w:rPr>
              <w:t>附件</w:t>
            </w:r>
            <w:r>
              <w:rPr>
                <w:rFonts w:eastAsia="標楷體" w:hint="eastAsia"/>
                <w:color w:val="000000"/>
                <w:sz w:val="28"/>
                <w:szCs w:val="28"/>
              </w:rPr>
              <w:t>三</w:t>
            </w:r>
            <w:r w:rsidRPr="003B0DF5">
              <w:rPr>
                <w:rFonts w:eastAsia="標楷體" w:hint="eastAsia"/>
                <w:color w:val="000000"/>
                <w:sz w:val="28"/>
                <w:szCs w:val="28"/>
              </w:rPr>
              <w:t>)</w:t>
            </w:r>
          </w:p>
          <w:p w:rsidR="005E59B9" w:rsidRPr="0068336A" w:rsidRDefault="005E59B9" w:rsidP="00C25A24">
            <w:pPr>
              <w:snapToGrid w:val="0"/>
              <w:spacing w:line="360" w:lineRule="auto"/>
              <w:rPr>
                <w:rFonts w:ascii="標楷體" w:eastAsia="標楷體" w:hAnsi="標楷體"/>
                <w:color w:val="000000"/>
                <w:sz w:val="28"/>
                <w:szCs w:val="28"/>
              </w:rPr>
            </w:pPr>
            <w:r w:rsidRPr="003B0DF5">
              <w:rPr>
                <w:rFonts w:eastAsia="標楷體" w:hint="eastAsia"/>
                <w:color w:val="000000"/>
                <w:sz w:val="28"/>
                <w:szCs w:val="28"/>
              </w:rPr>
              <w:t>□</w:t>
            </w:r>
            <w:r w:rsidRPr="003B0DF5">
              <w:rPr>
                <w:rFonts w:eastAsia="標楷體" w:hint="eastAsia"/>
                <w:color w:val="000000"/>
                <w:sz w:val="28"/>
                <w:szCs w:val="28"/>
              </w:rPr>
              <w:t>2</w:t>
            </w:r>
            <w:r w:rsidRPr="003B0DF5">
              <w:rPr>
                <w:rFonts w:eastAsia="標楷體"/>
                <w:color w:val="000000"/>
                <w:sz w:val="28"/>
                <w:szCs w:val="28"/>
              </w:rPr>
              <w:t>.</w:t>
            </w:r>
            <w:r>
              <w:rPr>
                <w:rFonts w:eastAsia="標楷體" w:hint="eastAsia"/>
                <w:color w:val="000000"/>
                <w:sz w:val="28"/>
                <w:szCs w:val="28"/>
              </w:rPr>
              <w:t>區域現況</w:t>
            </w:r>
            <w:r>
              <w:rPr>
                <w:rFonts w:eastAsia="標楷體"/>
                <w:color w:val="000000"/>
                <w:sz w:val="28"/>
                <w:szCs w:val="28"/>
              </w:rPr>
              <w:t>說明</w:t>
            </w:r>
            <w:r w:rsidR="008914C9">
              <w:rPr>
                <w:rFonts w:eastAsia="標楷體" w:hint="eastAsia"/>
                <w:color w:val="000000"/>
                <w:sz w:val="28"/>
                <w:szCs w:val="28"/>
              </w:rPr>
              <w:t xml:space="preserve"> </w:t>
            </w:r>
            <w:r w:rsidR="008914C9">
              <w:rPr>
                <w:rFonts w:eastAsia="標楷體" w:hint="eastAsia"/>
                <w:sz w:val="28"/>
                <w:szCs w:val="28"/>
              </w:rPr>
              <w:t>正本</w:t>
            </w:r>
            <w:r>
              <w:rPr>
                <w:rFonts w:ascii="標楷體" w:eastAsia="標楷體" w:hAnsi="標楷體"/>
                <w:color w:val="000000"/>
                <w:sz w:val="28"/>
                <w:szCs w:val="28"/>
              </w:rPr>
              <w:t>(</w:t>
            </w:r>
            <w:r>
              <w:rPr>
                <w:rFonts w:ascii="標楷體" w:eastAsia="標楷體" w:hAnsi="標楷體" w:hint="eastAsia"/>
                <w:color w:val="000000"/>
                <w:sz w:val="28"/>
                <w:szCs w:val="28"/>
              </w:rPr>
              <w:t>附件四)</w:t>
            </w:r>
          </w:p>
          <w:p w:rsidR="005E59B9" w:rsidRDefault="005E59B9" w:rsidP="00C25A24">
            <w:pPr>
              <w:snapToGrid w:val="0"/>
              <w:spacing w:line="360" w:lineRule="auto"/>
              <w:rPr>
                <w:rFonts w:ascii="標楷體" w:eastAsia="標楷體" w:hAnsi="標楷體"/>
                <w:color w:val="000000"/>
                <w:sz w:val="28"/>
                <w:szCs w:val="28"/>
              </w:rPr>
            </w:pPr>
            <w:r w:rsidRPr="003B0DF5">
              <w:rPr>
                <w:rFonts w:eastAsia="標楷體" w:hint="eastAsia"/>
                <w:color w:val="000000"/>
                <w:sz w:val="28"/>
                <w:szCs w:val="28"/>
              </w:rPr>
              <w:t>□</w:t>
            </w:r>
            <w:r w:rsidRPr="003B0DF5">
              <w:rPr>
                <w:rFonts w:eastAsia="標楷體" w:hint="eastAsia"/>
                <w:color w:val="000000"/>
                <w:sz w:val="28"/>
                <w:szCs w:val="28"/>
              </w:rPr>
              <w:t>3</w:t>
            </w:r>
            <w:r w:rsidRPr="003B0DF5">
              <w:rPr>
                <w:rFonts w:eastAsia="標楷體"/>
                <w:color w:val="000000"/>
                <w:sz w:val="28"/>
                <w:szCs w:val="28"/>
              </w:rPr>
              <w:t>.</w:t>
            </w:r>
            <w:r w:rsidR="008914C9" w:rsidRPr="000E36D2">
              <w:rPr>
                <w:rFonts w:eastAsia="標楷體" w:hint="eastAsia"/>
                <w:color w:val="000000"/>
                <w:sz w:val="28"/>
                <w:szCs w:val="28"/>
              </w:rPr>
              <w:t>綠色團隊</w:t>
            </w:r>
            <w:r w:rsidR="008914C9">
              <w:rPr>
                <w:rFonts w:eastAsia="標楷體" w:hint="eastAsia"/>
                <w:color w:val="000000"/>
                <w:sz w:val="28"/>
                <w:szCs w:val="28"/>
              </w:rPr>
              <w:t>名冊</w:t>
            </w:r>
            <w:r w:rsidR="008914C9" w:rsidRPr="000E36D2">
              <w:rPr>
                <w:rFonts w:eastAsia="標楷體" w:hint="eastAsia"/>
                <w:color w:val="000000"/>
                <w:sz w:val="28"/>
                <w:szCs w:val="28"/>
              </w:rPr>
              <w:t>及</w:t>
            </w:r>
            <w:proofErr w:type="gramStart"/>
            <w:r w:rsidR="008914C9" w:rsidRPr="000E36D2">
              <w:rPr>
                <w:rFonts w:eastAsia="標楷體" w:hint="eastAsia"/>
                <w:color w:val="000000"/>
                <w:sz w:val="28"/>
                <w:szCs w:val="28"/>
              </w:rPr>
              <w:t>低碳永續</w:t>
            </w:r>
            <w:proofErr w:type="gramEnd"/>
            <w:r w:rsidR="008914C9" w:rsidRPr="000E36D2">
              <w:rPr>
                <w:rFonts w:eastAsia="標楷體" w:hint="eastAsia"/>
                <w:color w:val="000000"/>
                <w:sz w:val="28"/>
                <w:szCs w:val="28"/>
              </w:rPr>
              <w:t>宣言書</w:t>
            </w:r>
            <w:r w:rsidR="008914C9">
              <w:rPr>
                <w:rFonts w:eastAsia="標楷體" w:hint="eastAsia"/>
                <w:color w:val="000000"/>
                <w:sz w:val="28"/>
                <w:szCs w:val="28"/>
              </w:rPr>
              <w:t xml:space="preserve"> </w:t>
            </w:r>
            <w:r w:rsidR="008914C9">
              <w:rPr>
                <w:rFonts w:eastAsia="標楷體" w:hint="eastAsia"/>
                <w:sz w:val="28"/>
                <w:szCs w:val="28"/>
              </w:rPr>
              <w:t>正本</w:t>
            </w:r>
            <w:r w:rsidR="008914C9">
              <w:rPr>
                <w:rFonts w:ascii="標楷體" w:eastAsia="標楷體" w:hAnsi="標楷體"/>
                <w:color w:val="000000"/>
                <w:sz w:val="28"/>
                <w:szCs w:val="28"/>
              </w:rPr>
              <w:t>(</w:t>
            </w:r>
            <w:r w:rsidR="008914C9">
              <w:rPr>
                <w:rFonts w:ascii="標楷體" w:eastAsia="標楷體" w:hAnsi="標楷體" w:hint="eastAsia"/>
                <w:color w:val="000000"/>
                <w:sz w:val="28"/>
                <w:szCs w:val="28"/>
              </w:rPr>
              <w:t>附件五)</w:t>
            </w:r>
          </w:p>
          <w:p w:rsidR="005E59B9" w:rsidRPr="00191017" w:rsidRDefault="005E59B9" w:rsidP="00C25A24">
            <w:pPr>
              <w:snapToGrid w:val="0"/>
              <w:spacing w:line="360" w:lineRule="auto"/>
              <w:rPr>
                <w:rFonts w:ascii="標楷體" w:eastAsia="標楷體" w:hAnsi="標楷體"/>
                <w:color w:val="000000"/>
                <w:sz w:val="28"/>
                <w:szCs w:val="28"/>
              </w:rPr>
            </w:pPr>
            <w:r w:rsidRPr="003B0DF5">
              <w:rPr>
                <w:rFonts w:eastAsia="標楷體" w:hint="eastAsia"/>
                <w:color w:val="000000"/>
                <w:sz w:val="28"/>
                <w:szCs w:val="28"/>
              </w:rPr>
              <w:t>□</w:t>
            </w:r>
            <w:r>
              <w:rPr>
                <w:rFonts w:eastAsia="標楷體"/>
                <w:color w:val="000000"/>
                <w:sz w:val="28"/>
                <w:szCs w:val="28"/>
              </w:rPr>
              <w:t>4</w:t>
            </w:r>
            <w:r w:rsidRPr="003B0DF5">
              <w:rPr>
                <w:rFonts w:eastAsia="標楷體"/>
                <w:color w:val="000000"/>
                <w:sz w:val="28"/>
                <w:szCs w:val="28"/>
              </w:rPr>
              <w:t>.</w:t>
            </w:r>
            <w:r w:rsidR="008914C9">
              <w:rPr>
                <w:rFonts w:eastAsia="標楷體" w:hint="eastAsia"/>
                <w:color w:val="000000"/>
                <w:sz w:val="28"/>
                <w:szCs w:val="28"/>
              </w:rPr>
              <w:t>低碳作為檢核表</w:t>
            </w:r>
            <w:r w:rsidR="008914C9">
              <w:rPr>
                <w:rFonts w:eastAsia="標楷體" w:hint="eastAsia"/>
                <w:color w:val="000000"/>
                <w:sz w:val="28"/>
                <w:szCs w:val="28"/>
              </w:rPr>
              <w:t xml:space="preserve"> </w:t>
            </w:r>
            <w:r w:rsidR="008914C9">
              <w:rPr>
                <w:rFonts w:eastAsia="標楷體" w:hint="eastAsia"/>
                <w:sz w:val="28"/>
                <w:szCs w:val="28"/>
              </w:rPr>
              <w:t>正本</w:t>
            </w:r>
            <w:r w:rsidR="008914C9" w:rsidRPr="007855D2">
              <w:rPr>
                <w:rFonts w:eastAsia="標楷體" w:hint="eastAsia"/>
                <w:color w:val="000000"/>
                <w:sz w:val="28"/>
                <w:szCs w:val="28"/>
              </w:rPr>
              <w:t>（附件</w:t>
            </w:r>
            <w:r w:rsidR="008914C9">
              <w:rPr>
                <w:rFonts w:eastAsia="標楷體" w:hint="eastAsia"/>
                <w:color w:val="000000"/>
                <w:sz w:val="28"/>
                <w:szCs w:val="28"/>
              </w:rPr>
              <w:t>六</w:t>
            </w:r>
            <w:r w:rsidR="008914C9" w:rsidRPr="007855D2">
              <w:rPr>
                <w:rFonts w:eastAsia="標楷體"/>
                <w:color w:val="000000"/>
                <w:sz w:val="28"/>
                <w:szCs w:val="28"/>
              </w:rPr>
              <w:t>）</w:t>
            </w:r>
          </w:p>
          <w:p w:rsidR="005E59B9" w:rsidRDefault="005E59B9" w:rsidP="00C25A24">
            <w:pPr>
              <w:snapToGrid w:val="0"/>
              <w:spacing w:line="360" w:lineRule="auto"/>
              <w:rPr>
                <w:rFonts w:eastAsia="標楷體" w:cs="Arial"/>
                <w:sz w:val="28"/>
                <w:szCs w:val="28"/>
              </w:rPr>
            </w:pPr>
            <w:r w:rsidRPr="00C923AA">
              <w:rPr>
                <w:rFonts w:eastAsia="標楷體" w:hint="eastAsia"/>
                <w:sz w:val="28"/>
                <w:szCs w:val="28"/>
              </w:rPr>
              <w:t>□</w:t>
            </w:r>
            <w:r>
              <w:rPr>
                <w:rFonts w:eastAsia="標楷體" w:hint="eastAsia"/>
                <w:sz w:val="28"/>
                <w:szCs w:val="28"/>
              </w:rPr>
              <w:t>5</w:t>
            </w:r>
            <w:r w:rsidRPr="00C923AA">
              <w:rPr>
                <w:rFonts w:eastAsia="標楷體"/>
                <w:sz w:val="28"/>
                <w:szCs w:val="28"/>
              </w:rPr>
              <w:t>.</w:t>
            </w:r>
            <w:r w:rsidR="008914C9">
              <w:rPr>
                <w:rFonts w:eastAsia="標楷體" w:hint="eastAsia"/>
                <w:color w:val="000000"/>
                <w:sz w:val="28"/>
                <w:szCs w:val="28"/>
              </w:rPr>
              <w:t>低碳推動</w:t>
            </w:r>
            <w:r w:rsidR="008914C9" w:rsidRPr="007933AA">
              <w:rPr>
                <w:rFonts w:eastAsia="標楷體" w:hint="eastAsia"/>
                <w:color w:val="000000"/>
                <w:sz w:val="28"/>
                <w:szCs w:val="28"/>
              </w:rPr>
              <w:t>成果</w:t>
            </w:r>
            <w:r w:rsidR="008914C9">
              <w:rPr>
                <w:rFonts w:eastAsia="標楷體" w:hint="eastAsia"/>
                <w:color w:val="000000"/>
                <w:sz w:val="28"/>
                <w:szCs w:val="28"/>
              </w:rPr>
              <w:t>及獲獎事項</w:t>
            </w:r>
            <w:r w:rsidR="008914C9" w:rsidRPr="007855D2">
              <w:rPr>
                <w:rFonts w:eastAsia="標楷體" w:hint="eastAsia"/>
                <w:color w:val="000000"/>
                <w:sz w:val="28"/>
                <w:szCs w:val="28"/>
              </w:rPr>
              <w:t>（</w:t>
            </w:r>
            <w:r w:rsidR="008914C9">
              <w:rPr>
                <w:rFonts w:eastAsia="標楷體" w:hint="eastAsia"/>
                <w:color w:val="000000"/>
                <w:sz w:val="28"/>
                <w:szCs w:val="28"/>
              </w:rPr>
              <w:t>附件七</w:t>
            </w:r>
            <w:r w:rsidR="008914C9" w:rsidRPr="007855D2">
              <w:rPr>
                <w:rFonts w:eastAsia="標楷體"/>
                <w:color w:val="000000"/>
                <w:sz w:val="28"/>
                <w:szCs w:val="28"/>
              </w:rPr>
              <w:t>）</w:t>
            </w:r>
          </w:p>
          <w:p w:rsidR="005E59B9" w:rsidRDefault="005E59B9" w:rsidP="00C25A24">
            <w:pPr>
              <w:snapToGrid w:val="0"/>
              <w:spacing w:line="360" w:lineRule="auto"/>
              <w:rPr>
                <w:rFonts w:eastAsia="標楷體" w:cs="Arial"/>
                <w:sz w:val="28"/>
                <w:szCs w:val="28"/>
              </w:rPr>
            </w:pPr>
            <w:r w:rsidRPr="003B0DF5">
              <w:rPr>
                <w:rFonts w:eastAsia="標楷體" w:hint="eastAsia"/>
                <w:color w:val="000000"/>
                <w:sz w:val="28"/>
                <w:szCs w:val="28"/>
              </w:rPr>
              <w:t>□</w:t>
            </w:r>
            <w:r>
              <w:rPr>
                <w:rFonts w:eastAsia="標楷體" w:hint="eastAsia"/>
                <w:color w:val="000000"/>
                <w:sz w:val="28"/>
                <w:szCs w:val="28"/>
              </w:rPr>
              <w:t>6.</w:t>
            </w:r>
            <w:r>
              <w:rPr>
                <w:rFonts w:eastAsia="標楷體" w:hint="eastAsia"/>
                <w:color w:val="000000"/>
                <w:sz w:val="28"/>
                <w:szCs w:val="28"/>
              </w:rPr>
              <w:t>申請改造計</w:t>
            </w:r>
            <w:r w:rsidR="0018625C">
              <w:rPr>
                <w:rFonts w:eastAsia="標楷體" w:hint="eastAsia"/>
                <w:color w:val="000000"/>
                <w:sz w:val="28"/>
                <w:szCs w:val="28"/>
              </w:rPr>
              <w:t>畫</w:t>
            </w:r>
            <w:r>
              <w:rPr>
                <w:rFonts w:eastAsia="標楷體" w:hint="eastAsia"/>
                <w:color w:val="000000"/>
                <w:sz w:val="28"/>
                <w:szCs w:val="28"/>
              </w:rPr>
              <w:t>書</w:t>
            </w:r>
            <w:r w:rsidR="008914C9">
              <w:rPr>
                <w:rFonts w:eastAsia="標楷體" w:hint="eastAsia"/>
                <w:color w:val="000000"/>
                <w:sz w:val="28"/>
                <w:szCs w:val="28"/>
              </w:rPr>
              <w:t xml:space="preserve"> </w:t>
            </w:r>
            <w:r w:rsidR="008914C9">
              <w:rPr>
                <w:rFonts w:eastAsia="標楷體" w:hint="eastAsia"/>
                <w:sz w:val="28"/>
                <w:szCs w:val="28"/>
              </w:rPr>
              <w:t>正本</w:t>
            </w:r>
            <w:r>
              <w:rPr>
                <w:rFonts w:ascii="標楷體" w:eastAsia="標楷體" w:hAnsi="標楷體"/>
                <w:color w:val="000000"/>
                <w:sz w:val="28"/>
                <w:szCs w:val="28"/>
              </w:rPr>
              <w:t>(</w:t>
            </w:r>
            <w:r>
              <w:rPr>
                <w:rFonts w:ascii="標楷體" w:eastAsia="標楷體" w:hAnsi="標楷體" w:hint="eastAsia"/>
                <w:color w:val="000000"/>
                <w:sz w:val="28"/>
                <w:szCs w:val="28"/>
              </w:rPr>
              <w:t>附件八)</w:t>
            </w:r>
          </w:p>
          <w:p w:rsidR="005E59B9" w:rsidRPr="00E0349C" w:rsidRDefault="005E59B9" w:rsidP="005E48EC">
            <w:pPr>
              <w:snapToGrid w:val="0"/>
              <w:spacing w:line="360" w:lineRule="auto"/>
              <w:rPr>
                <w:rFonts w:eastAsia="標楷體"/>
                <w:sz w:val="28"/>
                <w:szCs w:val="28"/>
              </w:rPr>
            </w:pPr>
          </w:p>
        </w:tc>
      </w:tr>
      <w:tr w:rsidR="005E59B9" w:rsidRPr="003B0DF5" w:rsidTr="00C25A24">
        <w:tc>
          <w:tcPr>
            <w:tcW w:w="1701" w:type="dxa"/>
            <w:vAlign w:val="center"/>
          </w:tcPr>
          <w:p w:rsidR="005E59B9" w:rsidRPr="003B0DF5" w:rsidRDefault="005E59B9" w:rsidP="00C25A24">
            <w:pPr>
              <w:snapToGrid w:val="0"/>
              <w:spacing w:line="360" w:lineRule="auto"/>
              <w:jc w:val="center"/>
              <w:rPr>
                <w:rFonts w:eastAsia="標楷體"/>
                <w:b/>
                <w:color w:val="000000"/>
                <w:sz w:val="28"/>
                <w:szCs w:val="28"/>
              </w:rPr>
            </w:pPr>
            <w:r w:rsidRPr="003B0DF5">
              <w:rPr>
                <w:rFonts w:eastAsia="標楷體"/>
                <w:color w:val="000000"/>
                <w:sz w:val="28"/>
                <w:szCs w:val="28"/>
              </w:rPr>
              <w:t>說明</w:t>
            </w:r>
          </w:p>
        </w:tc>
        <w:tc>
          <w:tcPr>
            <w:tcW w:w="8647" w:type="dxa"/>
          </w:tcPr>
          <w:p w:rsidR="005E59B9" w:rsidRDefault="005E59B9" w:rsidP="005E59B9">
            <w:pPr>
              <w:pStyle w:val="a6"/>
              <w:numPr>
                <w:ilvl w:val="0"/>
                <w:numId w:val="11"/>
              </w:numPr>
              <w:adjustRightInd w:val="0"/>
              <w:snapToGrid w:val="0"/>
              <w:spacing w:line="360" w:lineRule="auto"/>
              <w:ind w:leftChars="0"/>
              <w:textAlignment w:val="baseline"/>
              <w:rPr>
                <w:rFonts w:ascii="Times New Roman" w:eastAsia="標楷體" w:hAnsi="Times New Roman"/>
                <w:color w:val="000000"/>
                <w:sz w:val="28"/>
                <w:szCs w:val="28"/>
              </w:rPr>
            </w:pPr>
            <w:r w:rsidRPr="0094699E">
              <w:rPr>
                <w:rFonts w:ascii="Times New Roman" w:eastAsia="標楷體" w:hAnsi="Times New Roman"/>
                <w:color w:val="000000"/>
                <w:sz w:val="28"/>
                <w:szCs w:val="28"/>
              </w:rPr>
              <w:t>前項各款文件資料，不論入選與否概不退件。</w:t>
            </w:r>
          </w:p>
          <w:p w:rsidR="005E59B9" w:rsidRPr="008F5FA4" w:rsidRDefault="005E59B9" w:rsidP="005E59B9">
            <w:pPr>
              <w:pStyle w:val="a6"/>
              <w:numPr>
                <w:ilvl w:val="0"/>
                <w:numId w:val="11"/>
              </w:numPr>
              <w:adjustRightInd w:val="0"/>
              <w:snapToGrid w:val="0"/>
              <w:spacing w:line="360" w:lineRule="auto"/>
              <w:ind w:leftChars="0"/>
              <w:textAlignment w:val="baseline"/>
              <w:rPr>
                <w:rFonts w:ascii="Times New Roman" w:eastAsia="標楷體" w:hAnsi="Times New Roman"/>
                <w:color w:val="000000"/>
                <w:sz w:val="28"/>
                <w:szCs w:val="28"/>
              </w:rPr>
            </w:pPr>
            <w:r>
              <w:rPr>
                <w:rFonts w:ascii="Times New Roman" w:eastAsia="標楷體" w:hAnsi="Times New Roman" w:hint="eastAsia"/>
                <w:color w:val="000000"/>
                <w:sz w:val="28"/>
                <w:szCs w:val="28"/>
              </w:rPr>
              <w:t>有簽名蓋章</w:t>
            </w:r>
            <w:r>
              <w:rPr>
                <w:rFonts w:ascii="Times New Roman" w:eastAsia="標楷體" w:hAnsi="Times New Roman"/>
                <w:color w:val="000000"/>
                <w:sz w:val="28"/>
                <w:szCs w:val="28"/>
              </w:rPr>
              <w:t>之文件皆需為正本。</w:t>
            </w:r>
          </w:p>
          <w:p w:rsidR="005E59B9" w:rsidRPr="0094699E" w:rsidRDefault="005E59B9" w:rsidP="005E59B9">
            <w:pPr>
              <w:pStyle w:val="a6"/>
              <w:numPr>
                <w:ilvl w:val="0"/>
                <w:numId w:val="11"/>
              </w:numPr>
              <w:snapToGrid w:val="0"/>
              <w:spacing w:line="360" w:lineRule="auto"/>
              <w:ind w:leftChars="0"/>
              <w:rPr>
                <w:rFonts w:ascii="Times New Roman" w:eastAsia="標楷體" w:hAnsi="Times New Roman"/>
                <w:color w:val="000000"/>
                <w:sz w:val="28"/>
                <w:szCs w:val="28"/>
              </w:rPr>
            </w:pPr>
            <w:r w:rsidRPr="0094699E">
              <w:rPr>
                <w:rFonts w:ascii="Times New Roman" w:eastAsia="標楷體" w:hAnsi="Times New Roman"/>
                <w:color w:val="000000"/>
                <w:sz w:val="28"/>
                <w:szCs w:val="28"/>
              </w:rPr>
              <w:t>本申請書所需之資料應以</w:t>
            </w:r>
            <w:r w:rsidRPr="0094699E">
              <w:rPr>
                <w:rFonts w:ascii="Times New Roman" w:eastAsia="標楷體" w:hAnsi="Times New Roman"/>
                <w:color w:val="000000"/>
                <w:sz w:val="28"/>
                <w:szCs w:val="28"/>
              </w:rPr>
              <w:t>A4</w:t>
            </w:r>
            <w:r w:rsidRPr="0094699E">
              <w:rPr>
                <w:rFonts w:ascii="Times New Roman" w:eastAsia="標楷體" w:hAnsi="Times New Roman"/>
                <w:color w:val="000000"/>
                <w:sz w:val="28"/>
                <w:szCs w:val="28"/>
              </w:rPr>
              <w:t>規格紙張</w:t>
            </w:r>
            <w:proofErr w:type="gramStart"/>
            <w:r w:rsidRPr="0094699E">
              <w:rPr>
                <w:rFonts w:ascii="Times New Roman" w:eastAsia="標楷體" w:hAnsi="Times New Roman"/>
                <w:color w:val="000000"/>
                <w:sz w:val="28"/>
                <w:szCs w:val="28"/>
              </w:rPr>
              <w:t>繕打並</w:t>
            </w:r>
            <w:proofErr w:type="gramEnd"/>
            <w:r w:rsidRPr="0094699E">
              <w:rPr>
                <w:rFonts w:ascii="Times New Roman" w:eastAsia="標楷體" w:hAnsi="Times New Roman"/>
                <w:color w:val="000000"/>
                <w:sz w:val="28"/>
                <w:szCs w:val="28"/>
              </w:rPr>
              <w:t>對齊左上角裝訂。</w:t>
            </w:r>
          </w:p>
        </w:tc>
      </w:tr>
    </w:tbl>
    <w:p w:rsidR="005E48EC" w:rsidRDefault="00C81968" w:rsidP="005E59B9">
      <w:pPr>
        <w:snapToGrid w:val="0"/>
        <w:spacing w:line="360" w:lineRule="auto"/>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4533900</wp:posOffset>
                </wp:positionH>
                <wp:positionV relativeFrom="paragraph">
                  <wp:posOffset>233045</wp:posOffset>
                </wp:positionV>
                <wp:extent cx="1200150" cy="1066800"/>
                <wp:effectExtent l="9525" t="9525" r="952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066800"/>
                        </a:xfrm>
                        <a:prstGeom prst="rect">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159D7" id="Rectangle 2" o:spid="_x0000_s1026" style="position:absolute;margin-left:357pt;margin-top:18.35pt;width:94.5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" filled="f" fillcolor="black [3213]" strokecolor="black [3213]">
                <v:stroke dashstyle="dash"/>
              </v:rect>
            </w:pict>
          </mc:Fallback>
        </mc:AlternateContent>
      </w:r>
    </w:p>
    <w:p w:rsidR="005E59B9" w:rsidRPr="003B0DF5" w:rsidRDefault="005E59B9" w:rsidP="005E59B9">
      <w:pPr>
        <w:snapToGrid w:val="0"/>
        <w:spacing w:line="360" w:lineRule="auto"/>
        <w:rPr>
          <w:rFonts w:eastAsia="標楷體"/>
          <w:color w:val="000000"/>
          <w:sz w:val="28"/>
          <w:szCs w:val="28"/>
        </w:rPr>
      </w:pPr>
    </w:p>
    <w:p w:rsidR="005E59B9" w:rsidRPr="003B0DF5" w:rsidRDefault="005E59B9" w:rsidP="005E59B9">
      <w:pPr>
        <w:snapToGrid w:val="0"/>
        <w:spacing w:line="360" w:lineRule="auto"/>
        <w:rPr>
          <w:rFonts w:eastAsia="標楷體"/>
          <w:color w:val="000000"/>
          <w:sz w:val="28"/>
          <w:szCs w:val="28"/>
        </w:rPr>
      </w:pPr>
      <w:r w:rsidRPr="003B0DF5">
        <w:rPr>
          <w:rFonts w:eastAsia="標楷體"/>
          <w:color w:val="000000"/>
          <w:sz w:val="28"/>
          <w:szCs w:val="28"/>
        </w:rPr>
        <w:t>申請</w:t>
      </w:r>
      <w:r w:rsidR="005E48EC">
        <w:rPr>
          <w:rFonts w:eastAsia="標楷體" w:hint="eastAsia"/>
          <w:color w:val="000000"/>
          <w:sz w:val="28"/>
          <w:szCs w:val="28"/>
        </w:rPr>
        <w:t>里辦公室</w:t>
      </w:r>
      <w:r w:rsidRPr="003B0DF5">
        <w:rPr>
          <w:rFonts w:eastAsia="標楷體"/>
          <w:color w:val="000000"/>
          <w:sz w:val="28"/>
          <w:szCs w:val="28"/>
        </w:rPr>
        <w:t>：</w:t>
      </w:r>
      <w:r w:rsidR="008914C9">
        <w:rPr>
          <w:rFonts w:eastAsia="標楷體" w:hint="eastAsia"/>
          <w:color w:val="000000"/>
          <w:sz w:val="28"/>
          <w:szCs w:val="28"/>
        </w:rPr>
        <w:t xml:space="preserve">                           </w:t>
      </w:r>
      <w:r w:rsidRPr="003B0DF5">
        <w:rPr>
          <w:rFonts w:eastAsia="標楷體"/>
          <w:color w:val="000000"/>
          <w:sz w:val="28"/>
          <w:szCs w:val="28"/>
        </w:rPr>
        <w:t>（用印）</w:t>
      </w:r>
    </w:p>
    <w:p w:rsidR="005E59B9" w:rsidRDefault="005E59B9" w:rsidP="005E59B9">
      <w:pPr>
        <w:snapToGrid w:val="0"/>
        <w:spacing w:line="360" w:lineRule="auto"/>
        <w:rPr>
          <w:rFonts w:eastAsia="標楷體"/>
          <w:color w:val="000000"/>
          <w:sz w:val="28"/>
          <w:szCs w:val="28"/>
        </w:rPr>
      </w:pPr>
      <w:bookmarkStart w:id="0" w:name="_GoBack"/>
      <w:bookmarkEnd w:id="0"/>
    </w:p>
    <w:p w:rsidR="005E48EC" w:rsidRDefault="005E48EC" w:rsidP="005E59B9">
      <w:pPr>
        <w:snapToGrid w:val="0"/>
        <w:spacing w:line="360" w:lineRule="auto"/>
        <w:rPr>
          <w:rFonts w:eastAsia="標楷體"/>
          <w:color w:val="000000"/>
          <w:sz w:val="28"/>
          <w:szCs w:val="28"/>
        </w:rPr>
      </w:pPr>
    </w:p>
    <w:p w:rsidR="005E48EC" w:rsidRPr="003B0DF5" w:rsidRDefault="00C81968" w:rsidP="005E59B9">
      <w:pPr>
        <w:snapToGrid w:val="0"/>
        <w:spacing w:line="360" w:lineRule="auto"/>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4533900</wp:posOffset>
                </wp:positionH>
                <wp:positionV relativeFrom="paragraph">
                  <wp:posOffset>129540</wp:posOffset>
                </wp:positionV>
                <wp:extent cx="609600" cy="541020"/>
                <wp:effectExtent l="9525" t="13335" r="9525" b="762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41020"/>
                        </a:xfrm>
                        <a:prstGeom prst="rect">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8A529" id="Rectangle 3" o:spid="_x0000_s1026" style="position:absolute;margin-left:357pt;margin-top:10.2pt;width:48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" filled="f" fillcolor="black [3213]" strokecolor="black [3213]">
                <v:stroke dashstyle="dash"/>
              </v:rect>
            </w:pict>
          </mc:Fallback>
        </mc:AlternateContent>
      </w:r>
    </w:p>
    <w:p w:rsidR="005E59B9" w:rsidRPr="003B0DF5" w:rsidRDefault="005E48EC" w:rsidP="005E59B9">
      <w:pPr>
        <w:snapToGrid w:val="0"/>
        <w:spacing w:line="360" w:lineRule="auto"/>
        <w:rPr>
          <w:rFonts w:eastAsia="標楷體"/>
          <w:color w:val="000000"/>
          <w:sz w:val="28"/>
          <w:szCs w:val="28"/>
        </w:rPr>
      </w:pPr>
      <w:r>
        <w:rPr>
          <w:rFonts w:eastAsia="標楷體" w:hint="eastAsia"/>
          <w:color w:val="000000"/>
          <w:sz w:val="28"/>
          <w:szCs w:val="28"/>
        </w:rPr>
        <w:t>里長</w:t>
      </w:r>
      <w:r w:rsidR="005E59B9" w:rsidRPr="003B0DF5">
        <w:rPr>
          <w:rFonts w:eastAsia="標楷體"/>
          <w:color w:val="000000"/>
          <w:sz w:val="28"/>
          <w:szCs w:val="28"/>
        </w:rPr>
        <w:t>：</w:t>
      </w:r>
      <w:r w:rsidR="005E59B9" w:rsidRPr="003B0DF5">
        <w:rPr>
          <w:rFonts w:eastAsia="標楷體"/>
          <w:color w:val="000000"/>
          <w:sz w:val="28"/>
          <w:szCs w:val="28"/>
        </w:rPr>
        <w:t xml:space="preserve">                       </w:t>
      </w:r>
      <w:r>
        <w:rPr>
          <w:rFonts w:eastAsia="標楷體"/>
          <w:color w:val="000000"/>
          <w:sz w:val="28"/>
          <w:szCs w:val="28"/>
        </w:rPr>
        <w:t xml:space="preserve">        </w:t>
      </w:r>
      <w:r w:rsidR="005E59B9" w:rsidRPr="003B0DF5">
        <w:rPr>
          <w:rFonts w:eastAsia="標楷體"/>
          <w:color w:val="000000"/>
          <w:sz w:val="28"/>
          <w:szCs w:val="28"/>
        </w:rPr>
        <w:t xml:space="preserve">   </w:t>
      </w:r>
      <w:r w:rsidR="005E59B9" w:rsidRPr="003B0DF5">
        <w:rPr>
          <w:rFonts w:eastAsia="標楷體"/>
          <w:color w:val="000000"/>
          <w:sz w:val="28"/>
          <w:szCs w:val="28"/>
        </w:rPr>
        <w:t>（簽章）</w:t>
      </w:r>
    </w:p>
    <w:p w:rsidR="005E59B9" w:rsidRPr="003B0DF5" w:rsidRDefault="005E59B9" w:rsidP="005E59B9">
      <w:pPr>
        <w:snapToGrid w:val="0"/>
        <w:spacing w:line="360" w:lineRule="auto"/>
        <w:rPr>
          <w:rFonts w:eastAsia="標楷體"/>
          <w:color w:val="000000"/>
          <w:sz w:val="28"/>
          <w:szCs w:val="28"/>
        </w:rPr>
      </w:pPr>
    </w:p>
    <w:p w:rsidR="005E59B9" w:rsidRPr="003B0DF5" w:rsidRDefault="005E59B9" w:rsidP="005E59B9">
      <w:pPr>
        <w:spacing w:line="360" w:lineRule="auto"/>
        <w:rPr>
          <w:rFonts w:eastAsia="標楷體"/>
          <w:b/>
          <w:sz w:val="28"/>
          <w:szCs w:val="28"/>
          <w:u w:val="single"/>
        </w:rPr>
      </w:pPr>
    </w:p>
    <w:p w:rsidR="005E59B9" w:rsidRDefault="005E59B9" w:rsidP="005E59B9"/>
    <w:p w:rsidR="005E59B9" w:rsidRDefault="005E59B9" w:rsidP="005336C3">
      <w:pPr>
        <w:jc w:val="center"/>
        <w:rPr>
          <w:rFonts w:ascii="微軟正黑體" w:eastAsia="微軟正黑體" w:hAnsi="微軟正黑體"/>
          <w:sz w:val="48"/>
          <w:szCs w:val="48"/>
        </w:rPr>
        <w:sectPr w:rsidR="005E59B9" w:rsidSect="002F365F">
          <w:headerReference w:type="default" r:id="rId8"/>
          <w:pgSz w:w="11907" w:h="16840" w:code="9"/>
          <w:pgMar w:top="1440" w:right="1080" w:bottom="1440" w:left="1080" w:header="1020" w:footer="709" w:gutter="0"/>
          <w:cols w:space="720"/>
          <w:docGrid w:linePitch="326"/>
        </w:sectPr>
      </w:pPr>
    </w:p>
    <w:p w:rsidR="005336C3" w:rsidRPr="00B37B7C" w:rsidRDefault="004711CC" w:rsidP="005336C3">
      <w:pPr>
        <w:jc w:val="center"/>
        <w:rPr>
          <w:rFonts w:ascii="標楷體" w:eastAsia="標楷體" w:hAnsi="標楷體"/>
          <w:sz w:val="44"/>
          <w:szCs w:val="44"/>
        </w:rPr>
      </w:pPr>
      <w:proofErr w:type="gramStart"/>
      <w:r w:rsidRPr="00B37B7C">
        <w:rPr>
          <w:rFonts w:ascii="標楷體" w:eastAsia="標楷體" w:hAnsi="標楷體" w:hint="eastAsia"/>
          <w:b/>
          <w:sz w:val="44"/>
          <w:szCs w:val="44"/>
        </w:rPr>
        <w:lastRenderedPageBreak/>
        <w:t>臺</w:t>
      </w:r>
      <w:proofErr w:type="gramEnd"/>
      <w:r w:rsidRPr="00B37B7C">
        <w:rPr>
          <w:rFonts w:ascii="標楷體" w:eastAsia="標楷體" w:hAnsi="標楷體" w:hint="eastAsia"/>
          <w:b/>
          <w:sz w:val="44"/>
          <w:szCs w:val="44"/>
        </w:rPr>
        <w:t>南市「低</w:t>
      </w:r>
      <w:proofErr w:type="gramStart"/>
      <w:r w:rsidRPr="00B37B7C">
        <w:rPr>
          <w:rFonts w:ascii="標楷體" w:eastAsia="標楷體" w:hAnsi="標楷體" w:hint="eastAsia"/>
          <w:b/>
          <w:sz w:val="44"/>
          <w:szCs w:val="44"/>
        </w:rPr>
        <w:t>碳節電里</w:t>
      </w:r>
      <w:proofErr w:type="gramEnd"/>
      <w:r w:rsidRPr="00B37B7C">
        <w:rPr>
          <w:rFonts w:ascii="標楷體" w:eastAsia="標楷體" w:hAnsi="標楷體" w:hint="eastAsia"/>
          <w:b/>
          <w:sz w:val="44"/>
          <w:szCs w:val="44"/>
        </w:rPr>
        <w:t>更棒」輔導改造計畫</w:t>
      </w:r>
    </w:p>
    <w:p w:rsidR="005336C3" w:rsidRPr="00B37B7C" w:rsidRDefault="005336C3" w:rsidP="005336C3">
      <w:pPr>
        <w:jc w:val="center"/>
        <w:rPr>
          <w:rFonts w:ascii="標楷體" w:eastAsia="標楷體" w:hAnsi="標楷體"/>
          <w:b/>
          <w:sz w:val="44"/>
          <w:szCs w:val="44"/>
        </w:rPr>
      </w:pPr>
      <w:r w:rsidRPr="00B37B7C">
        <w:rPr>
          <w:rFonts w:ascii="標楷體" w:eastAsia="標楷體" w:hAnsi="標楷體" w:hint="eastAsia"/>
          <w:b/>
          <w:sz w:val="44"/>
          <w:szCs w:val="44"/>
        </w:rPr>
        <w:t>申請表</w:t>
      </w:r>
    </w:p>
    <w:tbl>
      <w:tblPr>
        <w:tblStyle w:val="af0"/>
        <w:tblW w:w="10561" w:type="dxa"/>
        <w:tblLook w:val="04A0" w:firstRow="1" w:lastRow="0" w:firstColumn="1" w:lastColumn="0" w:noHBand="0" w:noVBand="1"/>
      </w:tblPr>
      <w:tblGrid>
        <w:gridCol w:w="1369"/>
        <w:gridCol w:w="1433"/>
        <w:gridCol w:w="850"/>
        <w:gridCol w:w="1625"/>
        <w:gridCol w:w="1028"/>
        <w:gridCol w:w="1614"/>
        <w:gridCol w:w="1027"/>
        <w:gridCol w:w="1615"/>
      </w:tblGrid>
      <w:tr w:rsidR="005336C3" w:rsidRPr="00952056" w:rsidTr="005E48EC">
        <w:trPr>
          <w:trHeight w:val="792"/>
        </w:trPr>
        <w:tc>
          <w:tcPr>
            <w:tcW w:w="1369" w:type="dxa"/>
            <w:vMerge w:val="restart"/>
            <w:shd w:val="clear" w:color="auto" w:fill="D9D9D9" w:themeFill="background1" w:themeFillShade="D9"/>
            <w:vAlign w:val="center"/>
          </w:tcPr>
          <w:p w:rsidR="005336C3" w:rsidRPr="00A62EE8" w:rsidRDefault="005336C3" w:rsidP="005336C3">
            <w:pPr>
              <w:spacing w:line="0" w:lineRule="atLeast"/>
              <w:jc w:val="center"/>
              <w:rPr>
                <w:rFonts w:ascii="微軟正黑體" w:eastAsia="微軟正黑體" w:hAnsi="微軟正黑體"/>
                <w:szCs w:val="24"/>
              </w:rPr>
            </w:pPr>
            <w:r w:rsidRPr="00A62EE8">
              <w:rPr>
                <w:rFonts w:ascii="微軟正黑體" w:eastAsia="微軟正黑體" w:hAnsi="微軟正黑體" w:hint="eastAsia"/>
                <w:szCs w:val="24"/>
              </w:rPr>
              <w:t>基本資料</w:t>
            </w:r>
          </w:p>
        </w:tc>
        <w:tc>
          <w:tcPr>
            <w:tcW w:w="1433" w:type="dxa"/>
            <w:vAlign w:val="center"/>
          </w:tcPr>
          <w:p w:rsidR="005336C3" w:rsidRPr="00A62EE8" w:rsidRDefault="005336C3" w:rsidP="005336C3">
            <w:pPr>
              <w:spacing w:line="0" w:lineRule="atLeast"/>
              <w:jc w:val="center"/>
              <w:rPr>
                <w:rFonts w:ascii="微軟正黑體" w:eastAsia="微軟正黑體" w:hAnsi="微軟正黑體"/>
                <w:szCs w:val="24"/>
              </w:rPr>
            </w:pPr>
            <w:r w:rsidRPr="00A62EE8">
              <w:rPr>
                <w:rFonts w:ascii="微軟正黑體" w:eastAsia="微軟正黑體" w:hAnsi="微軟正黑體" w:hint="eastAsia"/>
                <w:szCs w:val="24"/>
              </w:rPr>
              <w:t>申請單位</w:t>
            </w:r>
          </w:p>
        </w:tc>
        <w:tc>
          <w:tcPr>
            <w:tcW w:w="7759" w:type="dxa"/>
            <w:gridSpan w:val="6"/>
            <w:vAlign w:val="center"/>
          </w:tcPr>
          <w:p w:rsidR="005336C3" w:rsidRPr="00A62EE8" w:rsidRDefault="005336C3" w:rsidP="005336C3">
            <w:pPr>
              <w:spacing w:line="0" w:lineRule="atLeast"/>
              <w:jc w:val="center"/>
              <w:rPr>
                <w:rFonts w:ascii="微軟正黑體" w:eastAsia="微軟正黑體" w:hAnsi="微軟正黑體"/>
                <w:szCs w:val="24"/>
              </w:rPr>
            </w:pPr>
          </w:p>
        </w:tc>
      </w:tr>
      <w:tr w:rsidR="005E48EC" w:rsidRPr="00952056" w:rsidTr="005E48EC">
        <w:trPr>
          <w:trHeight w:val="792"/>
        </w:trPr>
        <w:tc>
          <w:tcPr>
            <w:tcW w:w="1369" w:type="dxa"/>
            <w:vMerge/>
            <w:shd w:val="clear" w:color="auto" w:fill="D9D9D9" w:themeFill="background1" w:themeFillShade="D9"/>
            <w:vAlign w:val="center"/>
          </w:tcPr>
          <w:p w:rsidR="005E48EC" w:rsidRPr="00A62EE8" w:rsidRDefault="005E48EC" w:rsidP="005336C3">
            <w:pPr>
              <w:spacing w:line="0" w:lineRule="atLeast"/>
              <w:jc w:val="center"/>
              <w:rPr>
                <w:rFonts w:ascii="微軟正黑體" w:eastAsia="微軟正黑體" w:hAnsi="微軟正黑體"/>
                <w:szCs w:val="24"/>
              </w:rPr>
            </w:pPr>
          </w:p>
        </w:tc>
        <w:tc>
          <w:tcPr>
            <w:tcW w:w="1433" w:type="dxa"/>
            <w:vAlign w:val="center"/>
          </w:tcPr>
          <w:p w:rsidR="005E48EC" w:rsidRPr="00A62EE8" w:rsidRDefault="005E48EC" w:rsidP="005E48EC">
            <w:pPr>
              <w:spacing w:line="0" w:lineRule="atLeast"/>
              <w:jc w:val="center"/>
              <w:rPr>
                <w:rFonts w:ascii="微軟正黑體" w:eastAsia="微軟正黑體" w:hAnsi="微軟正黑體"/>
                <w:szCs w:val="24"/>
              </w:rPr>
            </w:pPr>
            <w:r w:rsidRPr="00A62EE8">
              <w:rPr>
                <w:rFonts w:ascii="微軟正黑體" w:eastAsia="微軟正黑體" w:hAnsi="微軟正黑體" w:hint="eastAsia"/>
                <w:szCs w:val="24"/>
              </w:rPr>
              <w:t>地址</w:t>
            </w:r>
          </w:p>
        </w:tc>
        <w:tc>
          <w:tcPr>
            <w:tcW w:w="7759" w:type="dxa"/>
            <w:gridSpan w:val="6"/>
            <w:vAlign w:val="center"/>
          </w:tcPr>
          <w:p w:rsidR="005E48EC" w:rsidRPr="00A62EE8" w:rsidRDefault="005E48EC" w:rsidP="005336C3">
            <w:pPr>
              <w:spacing w:line="0" w:lineRule="atLeast"/>
              <w:jc w:val="center"/>
              <w:rPr>
                <w:rFonts w:ascii="微軟正黑體" w:eastAsia="微軟正黑體" w:hAnsi="微軟正黑體"/>
                <w:szCs w:val="24"/>
              </w:rPr>
            </w:pPr>
          </w:p>
        </w:tc>
      </w:tr>
      <w:tr w:rsidR="00F70513" w:rsidRPr="00952056" w:rsidTr="00F70513">
        <w:trPr>
          <w:trHeight w:val="792"/>
        </w:trPr>
        <w:tc>
          <w:tcPr>
            <w:tcW w:w="1369" w:type="dxa"/>
            <w:vMerge/>
            <w:shd w:val="clear" w:color="auto" w:fill="D9D9D9" w:themeFill="background1" w:themeFillShade="D9"/>
            <w:vAlign w:val="center"/>
          </w:tcPr>
          <w:p w:rsidR="00F70513" w:rsidRPr="00A62EE8" w:rsidRDefault="00F70513" w:rsidP="005336C3">
            <w:pPr>
              <w:spacing w:line="0" w:lineRule="atLeast"/>
              <w:jc w:val="center"/>
              <w:rPr>
                <w:rFonts w:ascii="微軟正黑體" w:eastAsia="微軟正黑體" w:hAnsi="微軟正黑體"/>
                <w:szCs w:val="24"/>
              </w:rPr>
            </w:pPr>
          </w:p>
        </w:tc>
        <w:tc>
          <w:tcPr>
            <w:tcW w:w="1433" w:type="dxa"/>
            <w:vAlign w:val="center"/>
          </w:tcPr>
          <w:p w:rsidR="00F70513" w:rsidRPr="00A62EE8" w:rsidRDefault="00F70513" w:rsidP="005E48EC">
            <w:pPr>
              <w:spacing w:line="0" w:lineRule="atLeast"/>
              <w:jc w:val="center"/>
              <w:rPr>
                <w:rFonts w:ascii="微軟正黑體" w:eastAsia="微軟正黑體" w:hAnsi="微軟正黑體"/>
                <w:szCs w:val="24"/>
              </w:rPr>
            </w:pPr>
            <w:r>
              <w:rPr>
                <w:rFonts w:ascii="微軟正黑體" w:eastAsia="微軟正黑體" w:hAnsi="微軟正黑體" w:hint="eastAsia"/>
                <w:szCs w:val="24"/>
              </w:rPr>
              <w:t>里長</w:t>
            </w:r>
          </w:p>
        </w:tc>
        <w:tc>
          <w:tcPr>
            <w:tcW w:w="2475" w:type="dxa"/>
            <w:gridSpan w:val="2"/>
            <w:vAlign w:val="center"/>
          </w:tcPr>
          <w:p w:rsidR="00F70513" w:rsidRPr="00A62EE8" w:rsidRDefault="00F70513" w:rsidP="005336C3">
            <w:pPr>
              <w:spacing w:line="0" w:lineRule="atLeast"/>
              <w:jc w:val="center"/>
              <w:rPr>
                <w:rFonts w:ascii="微軟正黑體" w:eastAsia="微軟正黑體" w:hAnsi="微軟正黑體"/>
                <w:szCs w:val="24"/>
              </w:rPr>
            </w:pPr>
          </w:p>
        </w:tc>
        <w:tc>
          <w:tcPr>
            <w:tcW w:w="2642" w:type="dxa"/>
            <w:gridSpan w:val="2"/>
            <w:vAlign w:val="center"/>
          </w:tcPr>
          <w:p w:rsidR="00F70513" w:rsidRPr="00A62EE8" w:rsidRDefault="00F70513" w:rsidP="005336C3">
            <w:pPr>
              <w:spacing w:line="0" w:lineRule="atLeast"/>
              <w:jc w:val="center"/>
              <w:rPr>
                <w:rFonts w:ascii="微軟正黑體" w:eastAsia="微軟正黑體" w:hAnsi="微軟正黑體"/>
                <w:szCs w:val="24"/>
              </w:rPr>
            </w:pPr>
            <w:r>
              <w:rPr>
                <w:rFonts w:ascii="微軟正黑體" w:eastAsia="微軟正黑體" w:hAnsi="微軟正黑體" w:hint="eastAsia"/>
                <w:szCs w:val="24"/>
              </w:rPr>
              <w:t>聯絡電話</w:t>
            </w:r>
            <w:r w:rsidR="0018625C">
              <w:rPr>
                <w:rFonts w:ascii="微軟正黑體" w:eastAsia="微軟正黑體" w:hAnsi="微軟正黑體" w:hint="eastAsia"/>
                <w:szCs w:val="24"/>
              </w:rPr>
              <w:t>及手機</w:t>
            </w:r>
          </w:p>
        </w:tc>
        <w:tc>
          <w:tcPr>
            <w:tcW w:w="2642" w:type="dxa"/>
            <w:gridSpan w:val="2"/>
            <w:vAlign w:val="center"/>
          </w:tcPr>
          <w:p w:rsidR="00F70513" w:rsidRPr="00A62EE8" w:rsidRDefault="00F70513" w:rsidP="005336C3">
            <w:pPr>
              <w:spacing w:line="0" w:lineRule="atLeast"/>
              <w:jc w:val="center"/>
              <w:rPr>
                <w:rFonts w:ascii="微軟正黑體" w:eastAsia="微軟正黑體" w:hAnsi="微軟正黑體"/>
                <w:szCs w:val="24"/>
              </w:rPr>
            </w:pPr>
          </w:p>
        </w:tc>
      </w:tr>
      <w:tr w:rsidR="005336C3" w:rsidRPr="00952056" w:rsidTr="005E48EC">
        <w:trPr>
          <w:trHeight w:val="792"/>
        </w:trPr>
        <w:tc>
          <w:tcPr>
            <w:tcW w:w="1369" w:type="dxa"/>
            <w:vMerge/>
            <w:shd w:val="clear" w:color="auto" w:fill="D9D9D9" w:themeFill="background1" w:themeFillShade="D9"/>
            <w:vAlign w:val="center"/>
          </w:tcPr>
          <w:p w:rsidR="005336C3" w:rsidRPr="00A62EE8" w:rsidRDefault="005336C3" w:rsidP="005336C3">
            <w:pPr>
              <w:spacing w:line="0" w:lineRule="atLeast"/>
              <w:jc w:val="center"/>
              <w:rPr>
                <w:rFonts w:ascii="微軟正黑體" w:eastAsia="微軟正黑體" w:hAnsi="微軟正黑體"/>
                <w:szCs w:val="24"/>
              </w:rPr>
            </w:pPr>
          </w:p>
        </w:tc>
        <w:tc>
          <w:tcPr>
            <w:tcW w:w="1433" w:type="dxa"/>
            <w:vMerge w:val="restart"/>
            <w:vAlign w:val="center"/>
          </w:tcPr>
          <w:p w:rsidR="005336C3" w:rsidRPr="00A62EE8" w:rsidRDefault="005E48EC" w:rsidP="005E48EC">
            <w:pPr>
              <w:spacing w:line="0" w:lineRule="atLeast"/>
              <w:jc w:val="center"/>
              <w:rPr>
                <w:rFonts w:ascii="微軟正黑體" w:eastAsia="微軟正黑體" w:hAnsi="微軟正黑體"/>
                <w:szCs w:val="24"/>
              </w:rPr>
            </w:pPr>
            <w:r>
              <w:rPr>
                <w:rFonts w:ascii="微軟正黑體" w:eastAsia="微軟正黑體" w:hAnsi="微軟正黑體" w:hint="eastAsia"/>
                <w:szCs w:val="24"/>
              </w:rPr>
              <w:t>主要</w:t>
            </w:r>
            <w:r w:rsidR="005336C3" w:rsidRPr="00A62EE8">
              <w:rPr>
                <w:rFonts w:ascii="微軟正黑體" w:eastAsia="微軟正黑體" w:hAnsi="微軟正黑體" w:hint="eastAsia"/>
                <w:szCs w:val="24"/>
              </w:rPr>
              <w:t>連絡人</w:t>
            </w:r>
          </w:p>
        </w:tc>
        <w:tc>
          <w:tcPr>
            <w:tcW w:w="850" w:type="dxa"/>
            <w:vAlign w:val="center"/>
          </w:tcPr>
          <w:p w:rsidR="005336C3" w:rsidRPr="00A62EE8" w:rsidRDefault="005336C3" w:rsidP="005336C3">
            <w:pPr>
              <w:spacing w:line="0" w:lineRule="atLeast"/>
              <w:jc w:val="center"/>
              <w:rPr>
                <w:rFonts w:ascii="微軟正黑體" w:eastAsia="微軟正黑體" w:hAnsi="微軟正黑體"/>
                <w:szCs w:val="24"/>
              </w:rPr>
            </w:pPr>
            <w:r w:rsidRPr="00A62EE8">
              <w:rPr>
                <w:rFonts w:ascii="微軟正黑體" w:eastAsia="微軟正黑體" w:hAnsi="微軟正黑體" w:hint="eastAsia"/>
                <w:szCs w:val="24"/>
              </w:rPr>
              <w:t>姓名</w:t>
            </w:r>
          </w:p>
        </w:tc>
        <w:tc>
          <w:tcPr>
            <w:tcW w:w="1625" w:type="dxa"/>
            <w:vAlign w:val="center"/>
          </w:tcPr>
          <w:p w:rsidR="005336C3" w:rsidRPr="00A62EE8" w:rsidRDefault="005336C3" w:rsidP="005336C3">
            <w:pPr>
              <w:spacing w:line="0" w:lineRule="atLeast"/>
              <w:jc w:val="center"/>
              <w:rPr>
                <w:rFonts w:ascii="微軟正黑體" w:eastAsia="微軟正黑體" w:hAnsi="微軟正黑體"/>
                <w:szCs w:val="24"/>
              </w:rPr>
            </w:pPr>
          </w:p>
        </w:tc>
        <w:tc>
          <w:tcPr>
            <w:tcW w:w="1028" w:type="dxa"/>
            <w:vAlign w:val="center"/>
          </w:tcPr>
          <w:p w:rsidR="005336C3" w:rsidRPr="00A62EE8" w:rsidRDefault="005336C3" w:rsidP="005336C3">
            <w:pPr>
              <w:spacing w:line="0" w:lineRule="atLeast"/>
              <w:jc w:val="center"/>
              <w:rPr>
                <w:rFonts w:ascii="微軟正黑體" w:eastAsia="微軟正黑體" w:hAnsi="微軟正黑體"/>
                <w:szCs w:val="24"/>
              </w:rPr>
            </w:pPr>
            <w:r w:rsidRPr="00A62EE8">
              <w:rPr>
                <w:rFonts w:ascii="微軟正黑體" w:eastAsia="微軟正黑體" w:hAnsi="微軟正黑體" w:hint="eastAsia"/>
                <w:szCs w:val="24"/>
              </w:rPr>
              <w:t>職稱</w:t>
            </w:r>
          </w:p>
        </w:tc>
        <w:tc>
          <w:tcPr>
            <w:tcW w:w="1614" w:type="dxa"/>
            <w:vAlign w:val="center"/>
          </w:tcPr>
          <w:p w:rsidR="005336C3" w:rsidRPr="00A62EE8" w:rsidRDefault="005336C3" w:rsidP="005336C3">
            <w:pPr>
              <w:spacing w:line="0" w:lineRule="atLeast"/>
              <w:jc w:val="center"/>
              <w:rPr>
                <w:rFonts w:ascii="微軟正黑體" w:eastAsia="微軟正黑體" w:hAnsi="微軟正黑體"/>
                <w:szCs w:val="24"/>
              </w:rPr>
            </w:pPr>
          </w:p>
        </w:tc>
        <w:tc>
          <w:tcPr>
            <w:tcW w:w="1027" w:type="dxa"/>
            <w:vAlign w:val="center"/>
          </w:tcPr>
          <w:p w:rsidR="005336C3" w:rsidRPr="00A62EE8" w:rsidRDefault="005336C3" w:rsidP="005336C3">
            <w:pPr>
              <w:spacing w:line="0" w:lineRule="atLeast"/>
              <w:jc w:val="center"/>
              <w:rPr>
                <w:rFonts w:eastAsia="微軟正黑體"/>
                <w:szCs w:val="24"/>
              </w:rPr>
            </w:pPr>
            <w:r w:rsidRPr="00A62EE8">
              <w:rPr>
                <w:rFonts w:eastAsia="微軟正黑體"/>
                <w:szCs w:val="24"/>
              </w:rPr>
              <w:t>E-mail</w:t>
            </w:r>
          </w:p>
        </w:tc>
        <w:tc>
          <w:tcPr>
            <w:tcW w:w="1615" w:type="dxa"/>
            <w:vAlign w:val="center"/>
          </w:tcPr>
          <w:p w:rsidR="005336C3" w:rsidRPr="00A62EE8" w:rsidRDefault="005336C3" w:rsidP="005336C3">
            <w:pPr>
              <w:spacing w:line="0" w:lineRule="atLeast"/>
              <w:jc w:val="center"/>
              <w:rPr>
                <w:rFonts w:ascii="微軟正黑體" w:eastAsia="微軟正黑體" w:hAnsi="微軟正黑體"/>
                <w:szCs w:val="24"/>
              </w:rPr>
            </w:pPr>
          </w:p>
        </w:tc>
      </w:tr>
      <w:tr w:rsidR="005336C3" w:rsidRPr="00952056" w:rsidTr="005E48EC">
        <w:trPr>
          <w:trHeight w:val="792"/>
        </w:trPr>
        <w:tc>
          <w:tcPr>
            <w:tcW w:w="1369" w:type="dxa"/>
            <w:vMerge/>
            <w:shd w:val="clear" w:color="auto" w:fill="D9D9D9" w:themeFill="background1" w:themeFillShade="D9"/>
            <w:vAlign w:val="center"/>
          </w:tcPr>
          <w:p w:rsidR="005336C3" w:rsidRPr="00A62EE8" w:rsidRDefault="005336C3" w:rsidP="005336C3">
            <w:pPr>
              <w:spacing w:line="0" w:lineRule="atLeast"/>
              <w:jc w:val="center"/>
              <w:rPr>
                <w:rFonts w:ascii="微軟正黑體" w:eastAsia="微軟正黑體" w:hAnsi="微軟正黑體"/>
                <w:szCs w:val="24"/>
              </w:rPr>
            </w:pPr>
          </w:p>
        </w:tc>
        <w:tc>
          <w:tcPr>
            <w:tcW w:w="1433" w:type="dxa"/>
            <w:vMerge/>
            <w:vAlign w:val="center"/>
          </w:tcPr>
          <w:p w:rsidR="005336C3" w:rsidRPr="00A62EE8" w:rsidRDefault="005336C3" w:rsidP="005336C3">
            <w:pPr>
              <w:spacing w:line="0" w:lineRule="atLeast"/>
              <w:jc w:val="center"/>
              <w:rPr>
                <w:rFonts w:ascii="微軟正黑體" w:eastAsia="微軟正黑體" w:hAnsi="微軟正黑體"/>
                <w:szCs w:val="24"/>
              </w:rPr>
            </w:pPr>
          </w:p>
        </w:tc>
        <w:tc>
          <w:tcPr>
            <w:tcW w:w="850" w:type="dxa"/>
            <w:vAlign w:val="center"/>
          </w:tcPr>
          <w:p w:rsidR="005336C3" w:rsidRPr="00A62EE8" w:rsidRDefault="005336C3" w:rsidP="005336C3">
            <w:pPr>
              <w:spacing w:line="0" w:lineRule="atLeast"/>
              <w:jc w:val="center"/>
              <w:rPr>
                <w:rFonts w:ascii="微軟正黑體" w:eastAsia="微軟正黑體" w:hAnsi="微軟正黑體"/>
                <w:szCs w:val="24"/>
              </w:rPr>
            </w:pPr>
            <w:r w:rsidRPr="00A62EE8">
              <w:rPr>
                <w:rFonts w:ascii="微軟正黑體" w:eastAsia="微軟正黑體" w:hAnsi="微軟正黑體" w:hint="eastAsia"/>
                <w:szCs w:val="24"/>
              </w:rPr>
              <w:t>傳真</w:t>
            </w:r>
          </w:p>
        </w:tc>
        <w:tc>
          <w:tcPr>
            <w:tcW w:w="1625" w:type="dxa"/>
            <w:vAlign w:val="center"/>
          </w:tcPr>
          <w:p w:rsidR="005336C3" w:rsidRPr="00A62EE8" w:rsidRDefault="005336C3" w:rsidP="005336C3">
            <w:pPr>
              <w:spacing w:line="0" w:lineRule="atLeast"/>
              <w:jc w:val="center"/>
              <w:rPr>
                <w:rFonts w:ascii="微軟正黑體" w:eastAsia="微軟正黑體" w:hAnsi="微軟正黑體"/>
                <w:szCs w:val="24"/>
              </w:rPr>
            </w:pPr>
          </w:p>
        </w:tc>
        <w:tc>
          <w:tcPr>
            <w:tcW w:w="1028" w:type="dxa"/>
            <w:vAlign w:val="center"/>
          </w:tcPr>
          <w:p w:rsidR="005336C3" w:rsidRPr="00A62EE8" w:rsidRDefault="005336C3" w:rsidP="005336C3">
            <w:pPr>
              <w:spacing w:line="0" w:lineRule="atLeast"/>
              <w:jc w:val="center"/>
              <w:rPr>
                <w:rFonts w:ascii="微軟正黑體" w:eastAsia="微軟正黑體" w:hAnsi="微軟正黑體"/>
                <w:szCs w:val="24"/>
              </w:rPr>
            </w:pPr>
            <w:r w:rsidRPr="00A62EE8">
              <w:rPr>
                <w:rFonts w:ascii="微軟正黑體" w:eastAsia="微軟正黑體" w:hAnsi="微軟正黑體" w:hint="eastAsia"/>
                <w:szCs w:val="24"/>
              </w:rPr>
              <w:t>電話</w:t>
            </w:r>
          </w:p>
        </w:tc>
        <w:tc>
          <w:tcPr>
            <w:tcW w:w="1614" w:type="dxa"/>
            <w:vAlign w:val="center"/>
          </w:tcPr>
          <w:p w:rsidR="005336C3" w:rsidRPr="00A62EE8" w:rsidRDefault="005336C3" w:rsidP="005336C3">
            <w:pPr>
              <w:spacing w:line="0" w:lineRule="atLeast"/>
              <w:jc w:val="center"/>
              <w:rPr>
                <w:rFonts w:ascii="微軟正黑體" w:eastAsia="微軟正黑體" w:hAnsi="微軟正黑體"/>
                <w:szCs w:val="24"/>
              </w:rPr>
            </w:pPr>
          </w:p>
        </w:tc>
        <w:tc>
          <w:tcPr>
            <w:tcW w:w="1027" w:type="dxa"/>
            <w:vAlign w:val="center"/>
          </w:tcPr>
          <w:p w:rsidR="005336C3" w:rsidRPr="00A62EE8" w:rsidRDefault="005336C3" w:rsidP="005336C3">
            <w:pPr>
              <w:spacing w:line="0" w:lineRule="atLeast"/>
              <w:jc w:val="center"/>
              <w:rPr>
                <w:rFonts w:ascii="微軟正黑體" w:eastAsia="微軟正黑體" w:hAnsi="微軟正黑體"/>
                <w:szCs w:val="24"/>
              </w:rPr>
            </w:pPr>
            <w:r w:rsidRPr="00A62EE8">
              <w:rPr>
                <w:rFonts w:ascii="微軟正黑體" w:eastAsia="微軟正黑體" w:hAnsi="微軟正黑體" w:hint="eastAsia"/>
                <w:szCs w:val="24"/>
              </w:rPr>
              <w:t>手機</w:t>
            </w:r>
          </w:p>
        </w:tc>
        <w:tc>
          <w:tcPr>
            <w:tcW w:w="1615" w:type="dxa"/>
            <w:vAlign w:val="center"/>
          </w:tcPr>
          <w:p w:rsidR="005336C3" w:rsidRPr="00A62EE8" w:rsidRDefault="005336C3" w:rsidP="005336C3">
            <w:pPr>
              <w:spacing w:line="0" w:lineRule="atLeast"/>
              <w:jc w:val="center"/>
              <w:rPr>
                <w:rFonts w:ascii="微軟正黑體" w:eastAsia="微軟正黑體" w:hAnsi="微軟正黑體"/>
                <w:szCs w:val="24"/>
              </w:rPr>
            </w:pPr>
          </w:p>
        </w:tc>
      </w:tr>
      <w:tr w:rsidR="005E48EC" w:rsidRPr="00952056" w:rsidTr="005E48EC">
        <w:trPr>
          <w:trHeight w:val="5423"/>
        </w:trPr>
        <w:tc>
          <w:tcPr>
            <w:tcW w:w="1369" w:type="dxa"/>
            <w:shd w:val="clear" w:color="auto" w:fill="D9D9D9" w:themeFill="background1" w:themeFillShade="D9"/>
            <w:vAlign w:val="center"/>
          </w:tcPr>
          <w:p w:rsidR="005E48EC" w:rsidRPr="00A62EE8" w:rsidRDefault="005E48EC" w:rsidP="005336C3">
            <w:pPr>
              <w:spacing w:line="0" w:lineRule="atLeast"/>
              <w:jc w:val="center"/>
              <w:rPr>
                <w:rFonts w:ascii="微軟正黑體" w:eastAsia="微軟正黑體" w:hAnsi="微軟正黑體"/>
                <w:szCs w:val="24"/>
              </w:rPr>
            </w:pPr>
            <w:r w:rsidRPr="00A62EE8">
              <w:rPr>
                <w:rFonts w:ascii="微軟正黑體" w:eastAsia="微軟正黑體" w:hAnsi="微軟正黑體" w:hint="eastAsia"/>
                <w:szCs w:val="24"/>
              </w:rPr>
              <w:t>特殊/得獎事蹟</w:t>
            </w:r>
          </w:p>
        </w:tc>
        <w:tc>
          <w:tcPr>
            <w:tcW w:w="9192" w:type="dxa"/>
            <w:gridSpan w:val="7"/>
            <w:vAlign w:val="center"/>
          </w:tcPr>
          <w:p w:rsidR="005E48EC" w:rsidRPr="00151B0E" w:rsidRDefault="005E48EC" w:rsidP="005336C3">
            <w:pPr>
              <w:spacing w:line="0" w:lineRule="atLeast"/>
              <w:jc w:val="center"/>
              <w:rPr>
                <w:rFonts w:ascii="微軟正黑體" w:eastAsia="微軟正黑體" w:hAnsi="微軟正黑體"/>
                <w:b/>
                <w:szCs w:val="24"/>
              </w:rPr>
            </w:pPr>
          </w:p>
        </w:tc>
      </w:tr>
      <w:tr w:rsidR="005336C3" w:rsidRPr="00952056" w:rsidTr="005336C3">
        <w:trPr>
          <w:trHeight w:val="2761"/>
        </w:trPr>
        <w:tc>
          <w:tcPr>
            <w:tcW w:w="10561" w:type="dxa"/>
            <w:gridSpan w:val="8"/>
          </w:tcPr>
          <w:p w:rsidR="005336C3" w:rsidRPr="005214C8" w:rsidRDefault="00C81968" w:rsidP="005336C3">
            <w:pPr>
              <w:spacing w:line="0" w:lineRule="atLeast"/>
              <w:jc w:val="both"/>
              <w:rPr>
                <w:rFonts w:ascii="微軟正黑體" w:eastAsia="微軟正黑體" w:hAnsi="微軟正黑體"/>
                <w:color w:val="000000" w:themeColor="text1"/>
                <w:szCs w:val="24"/>
              </w:rPr>
            </w:pPr>
            <w:r>
              <w:rPr>
                <w:rFonts w:ascii="微軟正黑體" w:eastAsia="微軟正黑體" w:hAnsi="微軟正黑體"/>
                <w:noProof/>
                <w:color w:val="000000" w:themeColor="text1"/>
                <w:szCs w:val="24"/>
              </w:rPr>
              <mc:AlternateContent>
                <mc:Choice Requires="wps">
                  <w:drawing>
                    <wp:anchor distT="0" distB="0" distL="114300" distR="114300" simplePos="0" relativeHeight="251660288" behindDoc="0" locked="0" layoutInCell="1" allowOverlap="1">
                      <wp:simplePos x="0" y="0"/>
                      <wp:positionH relativeFrom="column">
                        <wp:posOffset>3945255</wp:posOffset>
                      </wp:positionH>
                      <wp:positionV relativeFrom="paragraph">
                        <wp:posOffset>107950</wp:posOffset>
                      </wp:positionV>
                      <wp:extent cx="1200150" cy="1066800"/>
                      <wp:effectExtent l="11430" t="9525" r="762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066800"/>
                              </a:xfrm>
                              <a:prstGeom prst="rect">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3AE8E" id="Rectangle 4" o:spid="_x0000_s1026" style="position:absolute;margin-left:310.65pt;margin-top:8.5pt;width:94.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" filled="f" fillcolor="black [3213]" strokecolor="black [3213]">
                      <v:stroke dashstyle="dash"/>
                    </v:rect>
                  </w:pict>
                </mc:Fallback>
              </mc:AlternateContent>
            </w:r>
          </w:p>
          <w:p w:rsidR="005336C3" w:rsidRPr="005214C8" w:rsidRDefault="005336C3" w:rsidP="005336C3">
            <w:pPr>
              <w:spacing w:line="0" w:lineRule="atLeast"/>
              <w:jc w:val="both"/>
              <w:rPr>
                <w:rFonts w:ascii="微軟正黑體" w:eastAsia="微軟正黑體" w:hAnsi="微軟正黑體"/>
                <w:color w:val="000000" w:themeColor="text1"/>
                <w:szCs w:val="24"/>
              </w:rPr>
            </w:pPr>
            <w:r w:rsidRPr="005214C8">
              <w:rPr>
                <w:rFonts w:ascii="微軟正黑體" w:eastAsia="微軟正黑體" w:hAnsi="微軟正黑體" w:hint="eastAsia"/>
                <w:color w:val="000000" w:themeColor="text1"/>
                <w:szCs w:val="24"/>
              </w:rPr>
              <w:t xml:space="preserve">申請單位：           </w:t>
            </w:r>
            <w:r>
              <w:rPr>
                <w:rFonts w:ascii="微軟正黑體" w:eastAsia="微軟正黑體" w:hAnsi="微軟正黑體" w:hint="eastAsia"/>
                <w:color w:val="000000" w:themeColor="text1"/>
                <w:szCs w:val="24"/>
              </w:rPr>
              <w:t xml:space="preserve">             </w:t>
            </w:r>
            <w:r w:rsidRPr="005214C8">
              <w:rPr>
                <w:rFonts w:ascii="微軟正黑體" w:eastAsia="微軟正黑體" w:hAnsi="微軟正黑體" w:hint="eastAsia"/>
                <w:color w:val="000000" w:themeColor="text1"/>
                <w:szCs w:val="24"/>
              </w:rPr>
              <w:t>證明蓋章</w:t>
            </w:r>
            <w:r>
              <w:rPr>
                <w:rFonts w:ascii="微軟正黑體" w:eastAsia="微軟正黑體" w:hAnsi="微軟正黑體" w:hint="eastAsia"/>
                <w:color w:val="000000" w:themeColor="text1"/>
                <w:szCs w:val="24"/>
              </w:rPr>
              <w:t>（用印）</w:t>
            </w:r>
          </w:p>
          <w:p w:rsidR="005336C3" w:rsidRPr="005214C8" w:rsidRDefault="00C81968" w:rsidP="005336C3">
            <w:pPr>
              <w:spacing w:line="0" w:lineRule="atLeast"/>
              <w:jc w:val="both"/>
              <w:rPr>
                <w:rFonts w:ascii="微軟正黑體" w:eastAsia="微軟正黑體" w:hAnsi="微軟正黑體"/>
                <w:color w:val="000000" w:themeColor="text1"/>
                <w:szCs w:val="24"/>
              </w:rPr>
            </w:pPr>
            <w:r>
              <w:rPr>
                <w:rFonts w:ascii="微軟正黑體" w:eastAsia="微軟正黑體" w:hAnsi="微軟正黑體"/>
                <w:noProof/>
                <w:color w:val="000000" w:themeColor="text1"/>
                <w:szCs w:val="24"/>
              </w:rPr>
              <mc:AlternateContent>
                <mc:Choice Requires="wps">
                  <w:drawing>
                    <wp:anchor distT="0" distB="0" distL="114300" distR="114300" simplePos="0" relativeHeight="251661312" behindDoc="0" locked="0" layoutInCell="1" allowOverlap="1">
                      <wp:simplePos x="0" y="0"/>
                      <wp:positionH relativeFrom="column">
                        <wp:posOffset>5257800</wp:posOffset>
                      </wp:positionH>
                      <wp:positionV relativeFrom="paragraph">
                        <wp:posOffset>106680</wp:posOffset>
                      </wp:positionV>
                      <wp:extent cx="609600" cy="541020"/>
                      <wp:effectExtent l="9525" t="11430" r="952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41020"/>
                              </a:xfrm>
                              <a:prstGeom prst="rect">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81F15" id="Rectangle 5" o:spid="_x0000_s1026" style="position:absolute;margin-left:414pt;margin-top:8.4pt;width:48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" filled="f" fillcolor="black [3213]" strokecolor="black [3213]">
                      <v:stroke dashstyle="dash"/>
                    </v:rect>
                  </w:pict>
                </mc:Fallback>
              </mc:AlternateContent>
            </w:r>
          </w:p>
          <w:p w:rsidR="005336C3" w:rsidRPr="00A62EE8" w:rsidRDefault="005336C3" w:rsidP="005336C3">
            <w:pPr>
              <w:spacing w:line="0" w:lineRule="atLeast"/>
              <w:jc w:val="both"/>
              <w:rPr>
                <w:rFonts w:ascii="微軟正黑體" w:eastAsia="微軟正黑體" w:hAnsi="微軟正黑體"/>
                <w:color w:val="FF0000"/>
                <w:szCs w:val="24"/>
              </w:rPr>
            </w:pPr>
            <w:r w:rsidRPr="005214C8">
              <w:rPr>
                <w:rFonts w:ascii="微軟正黑體" w:eastAsia="微軟正黑體" w:hAnsi="微軟正黑體" w:hint="eastAsia"/>
                <w:color w:val="000000" w:themeColor="text1"/>
                <w:szCs w:val="24"/>
              </w:rPr>
              <w:t>填表日期：     年     月     日</w:t>
            </w:r>
          </w:p>
        </w:tc>
      </w:tr>
    </w:tbl>
    <w:p w:rsidR="005336C3" w:rsidRDefault="005336C3" w:rsidP="00614925">
      <w:pPr>
        <w:pStyle w:val="1"/>
        <w:snapToGrid w:val="0"/>
        <w:spacing w:before="0" w:line="240" w:lineRule="auto"/>
        <w:rPr>
          <w:rFonts w:eastAsia="標楷體"/>
          <w:spacing w:val="20"/>
          <w:szCs w:val="28"/>
        </w:rPr>
        <w:sectPr w:rsidR="005336C3" w:rsidSect="002F365F">
          <w:headerReference w:type="default" r:id="rId9"/>
          <w:pgSz w:w="11907" w:h="16840" w:code="9"/>
          <w:pgMar w:top="1440" w:right="1080" w:bottom="1440" w:left="1080" w:header="1020" w:footer="709" w:gutter="0"/>
          <w:cols w:space="720"/>
          <w:docGrid w:linePitch="326"/>
        </w:sectPr>
      </w:pPr>
    </w:p>
    <w:p w:rsidR="00F70513" w:rsidRPr="00F70513" w:rsidRDefault="0018625C" w:rsidP="00F70513">
      <w:pPr>
        <w:spacing w:beforeLines="50" w:before="120"/>
        <w:jc w:val="center"/>
        <w:rPr>
          <w:rFonts w:ascii="微軟正黑體" w:eastAsia="微軟正黑體" w:hAnsi="微軟正黑體"/>
          <w:b/>
          <w:sz w:val="44"/>
          <w:szCs w:val="44"/>
        </w:rPr>
      </w:pPr>
      <w:r>
        <w:rPr>
          <w:rFonts w:eastAsia="標楷體" w:hint="eastAsia"/>
          <w:b/>
          <w:sz w:val="36"/>
          <w:szCs w:val="36"/>
          <w:u w:val="single"/>
        </w:rPr>
        <w:lastRenderedPageBreak/>
        <w:t xml:space="preserve">          </w:t>
      </w:r>
      <w:r w:rsidRPr="00A70112">
        <w:rPr>
          <w:rFonts w:eastAsia="標楷體" w:hint="eastAsia"/>
          <w:b/>
          <w:sz w:val="36"/>
          <w:szCs w:val="36"/>
        </w:rPr>
        <w:t>區</w:t>
      </w:r>
      <w:r w:rsidR="00A70112">
        <w:rPr>
          <w:rFonts w:eastAsia="標楷體" w:hint="eastAsia"/>
          <w:b/>
          <w:sz w:val="36"/>
          <w:szCs w:val="36"/>
        </w:rPr>
        <w:t xml:space="preserve">  </w:t>
      </w:r>
      <w:r w:rsidR="00F70513">
        <w:rPr>
          <w:rFonts w:eastAsia="標楷體" w:hint="eastAsia"/>
          <w:b/>
          <w:sz w:val="36"/>
          <w:szCs w:val="36"/>
          <w:u w:val="single"/>
        </w:rPr>
        <w:t xml:space="preserve">        </w:t>
      </w:r>
      <w:r w:rsidR="00F70513">
        <w:rPr>
          <w:rFonts w:eastAsia="標楷體"/>
          <w:b/>
          <w:sz w:val="36"/>
          <w:szCs w:val="36"/>
          <w:u w:val="single"/>
        </w:rPr>
        <w:t xml:space="preserve">  </w:t>
      </w:r>
      <w:r w:rsidR="00F70513" w:rsidRPr="00F70513">
        <w:rPr>
          <w:rFonts w:eastAsia="標楷體" w:hint="eastAsia"/>
          <w:b/>
          <w:sz w:val="36"/>
          <w:szCs w:val="36"/>
        </w:rPr>
        <w:t>里區域現況說明</w:t>
      </w:r>
    </w:p>
    <w:p w:rsidR="00614925" w:rsidRPr="009C77A1" w:rsidRDefault="00614925" w:rsidP="00614925">
      <w:pPr>
        <w:pStyle w:val="1"/>
        <w:snapToGrid w:val="0"/>
        <w:spacing w:before="0" w:line="240" w:lineRule="auto"/>
        <w:rPr>
          <w:rFonts w:eastAsia="標楷體"/>
          <w:spacing w:val="20"/>
          <w:szCs w:val="28"/>
        </w:rPr>
      </w:pPr>
      <w:r>
        <w:rPr>
          <w:rFonts w:eastAsia="標楷體" w:hint="eastAsia"/>
          <w:spacing w:val="20"/>
          <w:szCs w:val="28"/>
        </w:rPr>
        <w:t>(</w:t>
      </w:r>
      <w:r>
        <w:rPr>
          <w:rFonts w:eastAsia="標楷體" w:hint="eastAsia"/>
          <w:spacing w:val="20"/>
          <w:szCs w:val="28"/>
        </w:rPr>
        <w:t>撰寫提綱</w:t>
      </w:r>
      <w:r>
        <w:rPr>
          <w:rFonts w:eastAsia="標楷體" w:hint="eastAsia"/>
          <w:spacing w:val="20"/>
          <w:szCs w:val="28"/>
        </w:rPr>
        <w:t>)</w:t>
      </w:r>
    </w:p>
    <w:p w:rsidR="00614925" w:rsidRPr="009C77A1" w:rsidRDefault="00614925" w:rsidP="00A73A27">
      <w:pPr>
        <w:pStyle w:val="a6"/>
        <w:numPr>
          <w:ilvl w:val="0"/>
          <w:numId w:val="1"/>
        </w:numPr>
        <w:tabs>
          <w:tab w:val="left" w:pos="0"/>
        </w:tabs>
        <w:spacing w:beforeLines="50" w:before="120" w:line="240" w:lineRule="atLeast"/>
        <w:ind w:leftChars="0" w:left="0" w:firstLine="0"/>
        <w:jc w:val="both"/>
        <w:rPr>
          <w:rFonts w:ascii="Times New Roman" w:eastAsia="標楷體" w:hAnsi="Times New Roman"/>
          <w:b/>
          <w:color w:val="000000"/>
          <w:sz w:val="32"/>
          <w:szCs w:val="28"/>
        </w:rPr>
      </w:pPr>
      <w:r w:rsidRPr="009C77A1">
        <w:rPr>
          <w:rFonts w:ascii="Times New Roman" w:eastAsia="標楷體" w:hAnsi="Times New Roman"/>
          <w:b/>
          <w:bCs/>
          <w:color w:val="000000"/>
          <w:sz w:val="32"/>
          <w:szCs w:val="28"/>
        </w:rPr>
        <w:t>區域現況說明</w:t>
      </w:r>
    </w:p>
    <w:p w:rsidR="00614925" w:rsidRPr="009C77A1" w:rsidRDefault="00614925" w:rsidP="00A73A27">
      <w:pPr>
        <w:pStyle w:val="a6"/>
        <w:tabs>
          <w:tab w:val="left" w:pos="0"/>
        </w:tabs>
        <w:spacing w:beforeLines="50" w:before="120" w:line="240" w:lineRule="atLeast"/>
        <w:ind w:leftChars="0" w:left="0"/>
        <w:jc w:val="both"/>
        <w:rPr>
          <w:rFonts w:ascii="Times New Roman" w:eastAsia="標楷體" w:hAnsi="Times New Roman"/>
          <w:bCs/>
          <w:color w:val="000000"/>
          <w:sz w:val="28"/>
          <w:szCs w:val="28"/>
        </w:rPr>
      </w:pPr>
      <w:r w:rsidRPr="009C77A1">
        <w:rPr>
          <w:rFonts w:ascii="Times New Roman" w:eastAsia="標楷體" w:hAnsi="Times New Roman"/>
          <w:bCs/>
          <w:color w:val="000000"/>
          <w:sz w:val="28"/>
          <w:szCs w:val="28"/>
        </w:rPr>
        <w:t>(</w:t>
      </w:r>
      <w:r w:rsidRPr="009C77A1">
        <w:rPr>
          <w:rFonts w:ascii="Times New Roman" w:eastAsia="標楷體" w:hAnsi="Times New Roman"/>
          <w:bCs/>
          <w:color w:val="000000"/>
          <w:sz w:val="28"/>
          <w:szCs w:val="28"/>
        </w:rPr>
        <w:t>說明區域的歷史背景、人口及各項基礎建設</w:t>
      </w:r>
      <w:r w:rsidRPr="009C77A1">
        <w:rPr>
          <w:rFonts w:ascii="Times New Roman" w:eastAsia="標楷體" w:hAnsi="Times New Roman"/>
          <w:bCs/>
          <w:color w:val="000000"/>
          <w:sz w:val="28"/>
          <w:szCs w:val="28"/>
        </w:rPr>
        <w:t>)</w:t>
      </w:r>
    </w:p>
    <w:p w:rsidR="00614925" w:rsidRPr="009C77A1" w:rsidRDefault="00614925" w:rsidP="00A73A27">
      <w:pPr>
        <w:pStyle w:val="a6"/>
        <w:numPr>
          <w:ilvl w:val="0"/>
          <w:numId w:val="1"/>
        </w:numPr>
        <w:tabs>
          <w:tab w:val="left" w:pos="0"/>
        </w:tabs>
        <w:spacing w:beforeLines="50" w:before="120" w:line="240" w:lineRule="atLeast"/>
        <w:ind w:leftChars="0" w:left="0" w:firstLine="0"/>
        <w:jc w:val="both"/>
        <w:rPr>
          <w:rFonts w:ascii="Times New Roman" w:eastAsia="標楷體" w:hAnsi="Times New Roman"/>
          <w:b/>
          <w:bCs/>
          <w:color w:val="000000"/>
          <w:sz w:val="32"/>
          <w:szCs w:val="28"/>
        </w:rPr>
      </w:pPr>
      <w:r w:rsidRPr="009C77A1">
        <w:rPr>
          <w:rFonts w:ascii="Times New Roman" w:eastAsia="標楷體" w:hAnsi="Times New Roman"/>
          <w:b/>
          <w:bCs/>
          <w:color w:val="000000"/>
          <w:sz w:val="32"/>
          <w:szCs w:val="28"/>
        </w:rPr>
        <w:t>區域特色描述</w:t>
      </w:r>
    </w:p>
    <w:p w:rsidR="00614925" w:rsidRPr="009C77A1" w:rsidRDefault="00614925" w:rsidP="00A73A27">
      <w:pPr>
        <w:pStyle w:val="a6"/>
        <w:tabs>
          <w:tab w:val="left" w:pos="0"/>
        </w:tabs>
        <w:spacing w:beforeLines="50" w:before="120" w:line="240" w:lineRule="atLeast"/>
        <w:ind w:leftChars="0" w:left="0"/>
        <w:jc w:val="both"/>
        <w:rPr>
          <w:rFonts w:ascii="Times New Roman" w:eastAsia="標楷體" w:hAnsi="Times New Roman"/>
          <w:bCs/>
          <w:color w:val="000000"/>
          <w:sz w:val="28"/>
          <w:szCs w:val="28"/>
        </w:rPr>
      </w:pPr>
      <w:r w:rsidRPr="009C77A1">
        <w:rPr>
          <w:rFonts w:ascii="Times New Roman" w:eastAsia="標楷體" w:hAnsi="Times New Roman"/>
          <w:bCs/>
          <w:color w:val="000000"/>
          <w:sz w:val="28"/>
          <w:szCs w:val="28"/>
        </w:rPr>
        <w:t>(</w:t>
      </w:r>
      <w:r w:rsidRPr="009C77A1">
        <w:rPr>
          <w:rFonts w:ascii="Times New Roman" w:eastAsia="標楷體" w:hAnsi="Times New Roman"/>
          <w:bCs/>
          <w:color w:val="000000"/>
          <w:sz w:val="28"/>
          <w:szCs w:val="28"/>
        </w:rPr>
        <w:t>說明區域內與</w:t>
      </w:r>
      <w:proofErr w:type="gramStart"/>
      <w:r w:rsidRPr="009C77A1">
        <w:rPr>
          <w:rFonts w:ascii="Times New Roman" w:eastAsia="標楷體" w:hAnsi="Times New Roman"/>
          <w:bCs/>
          <w:color w:val="000000"/>
          <w:sz w:val="28"/>
          <w:szCs w:val="28"/>
        </w:rPr>
        <w:t>低碳永續</w:t>
      </w:r>
      <w:proofErr w:type="gramEnd"/>
      <w:r w:rsidRPr="009C77A1">
        <w:rPr>
          <w:rFonts w:ascii="Times New Roman" w:eastAsia="標楷體" w:hAnsi="Times New Roman"/>
          <w:bCs/>
          <w:color w:val="000000"/>
          <w:sz w:val="28"/>
          <w:szCs w:val="28"/>
        </w:rPr>
        <w:t>、</w:t>
      </w:r>
      <w:proofErr w:type="gramStart"/>
      <w:r w:rsidRPr="009C77A1">
        <w:rPr>
          <w:rFonts w:ascii="Times New Roman" w:eastAsia="標楷體" w:hAnsi="Times New Roman"/>
          <w:bCs/>
          <w:color w:val="000000"/>
          <w:sz w:val="28"/>
          <w:szCs w:val="28"/>
        </w:rPr>
        <w:t>節能減碳相關</w:t>
      </w:r>
      <w:proofErr w:type="gramEnd"/>
      <w:r w:rsidRPr="009C77A1">
        <w:rPr>
          <w:rFonts w:ascii="Times New Roman" w:eastAsia="標楷體" w:hAnsi="Times New Roman"/>
          <w:bCs/>
          <w:color w:val="000000"/>
          <w:sz w:val="28"/>
          <w:szCs w:val="28"/>
        </w:rPr>
        <w:t>推動措施，可參考行動項目作為撰寫重點</w:t>
      </w:r>
      <w:r w:rsidRPr="009C77A1">
        <w:rPr>
          <w:rFonts w:ascii="Times New Roman" w:eastAsia="標楷體" w:hAnsi="Times New Roman"/>
          <w:bCs/>
          <w:color w:val="000000"/>
          <w:sz w:val="28"/>
          <w:szCs w:val="28"/>
        </w:rPr>
        <w:t>)</w:t>
      </w:r>
    </w:p>
    <w:p w:rsidR="00614925" w:rsidRPr="009C77A1" w:rsidRDefault="00614925" w:rsidP="00A73A27">
      <w:pPr>
        <w:pStyle w:val="a6"/>
        <w:numPr>
          <w:ilvl w:val="0"/>
          <w:numId w:val="1"/>
        </w:numPr>
        <w:tabs>
          <w:tab w:val="left" w:pos="0"/>
        </w:tabs>
        <w:spacing w:beforeLines="50" w:before="120" w:line="240" w:lineRule="atLeast"/>
        <w:ind w:leftChars="0" w:left="0" w:firstLine="0"/>
        <w:jc w:val="both"/>
        <w:rPr>
          <w:rFonts w:ascii="Times New Roman" w:eastAsia="標楷體" w:hAnsi="Times New Roman"/>
          <w:b/>
          <w:bCs/>
          <w:color w:val="000000"/>
          <w:sz w:val="32"/>
          <w:szCs w:val="28"/>
        </w:rPr>
      </w:pPr>
      <w:r w:rsidRPr="009C77A1">
        <w:rPr>
          <w:rFonts w:ascii="Times New Roman" w:eastAsia="標楷體" w:hAnsi="Times New Roman"/>
          <w:b/>
          <w:bCs/>
          <w:color w:val="000000"/>
          <w:sz w:val="32"/>
          <w:szCs w:val="28"/>
        </w:rPr>
        <w:t>執行行動項目優劣勢分析</w:t>
      </w:r>
    </w:p>
    <w:p w:rsidR="00614925" w:rsidRPr="009C77A1" w:rsidRDefault="00614925" w:rsidP="00A73A27">
      <w:pPr>
        <w:pStyle w:val="a6"/>
        <w:tabs>
          <w:tab w:val="left" w:pos="0"/>
        </w:tabs>
        <w:spacing w:beforeLines="50" w:before="120" w:line="240" w:lineRule="atLeast"/>
        <w:ind w:leftChars="0" w:left="0"/>
        <w:jc w:val="both"/>
        <w:rPr>
          <w:rFonts w:ascii="Times New Roman" w:eastAsia="標楷體" w:hAnsi="Times New Roman"/>
          <w:bCs/>
          <w:color w:val="000000"/>
          <w:sz w:val="28"/>
          <w:szCs w:val="28"/>
        </w:rPr>
      </w:pPr>
      <w:r w:rsidRPr="009C77A1">
        <w:rPr>
          <w:rFonts w:ascii="Times New Roman" w:eastAsia="標楷體" w:hAnsi="Times New Roman"/>
          <w:bCs/>
          <w:color w:val="000000"/>
          <w:sz w:val="28"/>
          <w:szCs w:val="28"/>
        </w:rPr>
        <w:t>(</w:t>
      </w:r>
      <w:r w:rsidRPr="009C77A1">
        <w:rPr>
          <w:rFonts w:ascii="Times New Roman" w:eastAsia="標楷體" w:hAnsi="Times New Roman"/>
          <w:bCs/>
          <w:color w:val="000000"/>
          <w:sz w:val="28"/>
          <w:szCs w:val="28"/>
        </w:rPr>
        <w:t>說明區域執行</w:t>
      </w:r>
      <w:proofErr w:type="gramStart"/>
      <w:r w:rsidRPr="009C77A1">
        <w:rPr>
          <w:rFonts w:ascii="Times New Roman" w:eastAsia="標楷體" w:hAnsi="Times New Roman"/>
          <w:bCs/>
          <w:color w:val="000000"/>
          <w:sz w:val="28"/>
          <w:szCs w:val="28"/>
        </w:rPr>
        <w:t>低碳永續</w:t>
      </w:r>
      <w:proofErr w:type="gramEnd"/>
      <w:r w:rsidRPr="009C77A1">
        <w:rPr>
          <w:rFonts w:ascii="Times New Roman" w:eastAsia="標楷體" w:hAnsi="Times New Roman"/>
          <w:bCs/>
          <w:color w:val="000000"/>
          <w:sz w:val="28"/>
          <w:szCs w:val="28"/>
        </w:rPr>
        <w:t>、</w:t>
      </w:r>
      <w:proofErr w:type="gramStart"/>
      <w:r w:rsidRPr="009C77A1">
        <w:rPr>
          <w:rFonts w:ascii="Times New Roman" w:eastAsia="標楷體" w:hAnsi="Times New Roman"/>
          <w:bCs/>
          <w:color w:val="000000"/>
          <w:sz w:val="28"/>
          <w:szCs w:val="28"/>
        </w:rPr>
        <w:t>節能減碳相關</w:t>
      </w:r>
      <w:proofErr w:type="gramEnd"/>
      <w:r w:rsidRPr="009C77A1">
        <w:rPr>
          <w:rFonts w:ascii="Times New Roman" w:eastAsia="標楷體" w:hAnsi="Times New Roman"/>
          <w:bCs/>
          <w:color w:val="000000"/>
          <w:sz w:val="28"/>
          <w:szCs w:val="28"/>
        </w:rPr>
        <w:t>推動措施上的優劣式</w:t>
      </w:r>
      <w:r w:rsidRPr="009C77A1">
        <w:rPr>
          <w:rFonts w:ascii="Times New Roman" w:eastAsia="標楷體" w:hAnsi="Times New Roman"/>
          <w:bCs/>
          <w:color w:val="000000"/>
          <w:sz w:val="28"/>
          <w:szCs w:val="28"/>
        </w:rPr>
        <w:t>)</w:t>
      </w:r>
    </w:p>
    <w:p w:rsidR="00614925" w:rsidRPr="009C77A1" w:rsidRDefault="00614925" w:rsidP="00A73A27">
      <w:pPr>
        <w:pStyle w:val="a6"/>
        <w:numPr>
          <w:ilvl w:val="0"/>
          <w:numId w:val="1"/>
        </w:numPr>
        <w:tabs>
          <w:tab w:val="left" w:pos="0"/>
        </w:tabs>
        <w:spacing w:beforeLines="50" w:before="120" w:line="240" w:lineRule="atLeast"/>
        <w:ind w:leftChars="0" w:left="0" w:firstLine="0"/>
        <w:jc w:val="both"/>
        <w:rPr>
          <w:rFonts w:ascii="Times New Roman" w:eastAsia="標楷體" w:hAnsi="Times New Roman"/>
          <w:b/>
          <w:bCs/>
          <w:color w:val="000000"/>
          <w:sz w:val="32"/>
          <w:szCs w:val="28"/>
        </w:rPr>
      </w:pPr>
      <w:r w:rsidRPr="009C77A1">
        <w:rPr>
          <w:rFonts w:ascii="Times New Roman" w:eastAsia="標楷體" w:hAnsi="Times New Roman"/>
          <w:b/>
          <w:bCs/>
          <w:color w:val="000000"/>
          <w:sz w:val="32"/>
          <w:szCs w:val="28"/>
        </w:rPr>
        <w:t>執行目標與願景</w:t>
      </w:r>
      <w:r w:rsidRPr="009C77A1">
        <w:rPr>
          <w:rFonts w:ascii="Times New Roman" w:eastAsia="標楷體" w:hAnsi="Times New Roman"/>
          <w:b/>
          <w:bCs/>
          <w:color w:val="000000"/>
          <w:sz w:val="32"/>
          <w:szCs w:val="28"/>
        </w:rPr>
        <w:t xml:space="preserve"> </w:t>
      </w:r>
    </w:p>
    <w:p w:rsidR="00614925" w:rsidRPr="009C77A1" w:rsidRDefault="00614925" w:rsidP="00A73A27">
      <w:pPr>
        <w:pStyle w:val="a6"/>
        <w:tabs>
          <w:tab w:val="left" w:pos="0"/>
        </w:tabs>
        <w:spacing w:beforeLines="50" w:before="120" w:line="240" w:lineRule="atLeast"/>
        <w:ind w:leftChars="0" w:left="0"/>
        <w:jc w:val="both"/>
        <w:rPr>
          <w:rFonts w:ascii="Times New Roman" w:eastAsia="標楷體" w:hAnsi="Times New Roman"/>
          <w:bCs/>
          <w:color w:val="000000"/>
          <w:sz w:val="28"/>
          <w:szCs w:val="28"/>
        </w:rPr>
      </w:pPr>
      <w:r w:rsidRPr="009C77A1">
        <w:rPr>
          <w:rFonts w:ascii="Times New Roman" w:eastAsia="標楷體" w:hAnsi="Times New Roman"/>
          <w:bCs/>
          <w:color w:val="000000"/>
          <w:sz w:val="28"/>
          <w:szCs w:val="28"/>
        </w:rPr>
        <w:t>(</w:t>
      </w:r>
      <w:r w:rsidRPr="009C77A1">
        <w:rPr>
          <w:rFonts w:ascii="Times New Roman" w:eastAsia="標楷體" w:hAnsi="Times New Roman"/>
          <w:bCs/>
          <w:color w:val="000000"/>
          <w:sz w:val="28"/>
          <w:szCs w:val="28"/>
        </w:rPr>
        <w:t>說明未來及</w:t>
      </w:r>
      <w:proofErr w:type="gramStart"/>
      <w:r w:rsidRPr="009C77A1">
        <w:rPr>
          <w:rFonts w:ascii="Times New Roman" w:eastAsia="標楷體" w:hAnsi="Times New Roman"/>
          <w:bCs/>
          <w:color w:val="000000"/>
          <w:sz w:val="28"/>
          <w:szCs w:val="28"/>
        </w:rPr>
        <w:t>節能減碳目標</w:t>
      </w:r>
      <w:proofErr w:type="gramEnd"/>
      <w:r w:rsidRPr="009C77A1">
        <w:rPr>
          <w:rFonts w:ascii="Times New Roman" w:eastAsia="標楷體" w:hAnsi="Times New Roman"/>
          <w:bCs/>
          <w:color w:val="000000"/>
          <w:sz w:val="28"/>
          <w:szCs w:val="28"/>
        </w:rPr>
        <w:t>及願景</w:t>
      </w:r>
      <w:r w:rsidRPr="009C77A1">
        <w:rPr>
          <w:rFonts w:ascii="Times New Roman" w:eastAsia="標楷體" w:hAnsi="Times New Roman"/>
          <w:bCs/>
          <w:color w:val="000000"/>
          <w:sz w:val="28"/>
          <w:szCs w:val="28"/>
        </w:rPr>
        <w:t>)</w:t>
      </w:r>
    </w:p>
    <w:p w:rsidR="00614925" w:rsidRDefault="00614925" w:rsidP="00614925">
      <w:pPr>
        <w:widowControl/>
        <w:adjustRightInd/>
        <w:spacing w:line="240" w:lineRule="auto"/>
        <w:textAlignment w:val="auto"/>
        <w:rPr>
          <w:rFonts w:eastAsia="標楷體"/>
          <w:spacing w:val="20"/>
          <w:szCs w:val="28"/>
        </w:rPr>
        <w:sectPr w:rsidR="00614925" w:rsidSect="002F365F">
          <w:headerReference w:type="default" r:id="rId10"/>
          <w:pgSz w:w="11907" w:h="16840" w:code="9"/>
          <w:pgMar w:top="1440" w:right="1080" w:bottom="1440" w:left="1080" w:header="1020" w:footer="709" w:gutter="0"/>
          <w:cols w:space="720"/>
          <w:docGrid w:linePitch="326"/>
        </w:sectPr>
      </w:pPr>
      <w:r>
        <w:rPr>
          <w:rFonts w:eastAsia="標楷體"/>
          <w:spacing w:val="20"/>
          <w:szCs w:val="28"/>
        </w:rPr>
        <w:br w:type="page"/>
      </w:r>
    </w:p>
    <w:p w:rsidR="00614925" w:rsidRDefault="00614925" w:rsidP="00614925">
      <w:pPr>
        <w:pStyle w:val="1"/>
        <w:snapToGrid w:val="0"/>
        <w:spacing w:before="0" w:line="240" w:lineRule="auto"/>
        <w:rPr>
          <w:rFonts w:eastAsia="標楷體"/>
          <w:spacing w:val="20"/>
          <w:szCs w:val="28"/>
        </w:rPr>
      </w:pPr>
      <w:r>
        <w:rPr>
          <w:rFonts w:eastAsia="標楷體" w:hint="eastAsia"/>
          <w:spacing w:val="20"/>
          <w:szCs w:val="28"/>
        </w:rPr>
        <w:lastRenderedPageBreak/>
        <w:t>(</w:t>
      </w:r>
      <w:r>
        <w:rPr>
          <w:rFonts w:eastAsia="標楷體" w:hint="eastAsia"/>
          <w:spacing w:val="20"/>
          <w:szCs w:val="28"/>
        </w:rPr>
        <w:t>範例</w:t>
      </w:r>
      <w:r w:rsidR="0018625C">
        <w:rPr>
          <w:rFonts w:eastAsia="標楷體" w:hint="eastAsia"/>
          <w:spacing w:val="20"/>
          <w:szCs w:val="28"/>
        </w:rPr>
        <w:t>-</w:t>
      </w:r>
      <w:r w:rsidR="0018625C">
        <w:rPr>
          <w:rFonts w:eastAsia="標楷體" w:hint="eastAsia"/>
          <w:spacing w:val="20"/>
          <w:szCs w:val="28"/>
        </w:rPr>
        <w:t>僅供參考</w:t>
      </w:r>
      <w:r>
        <w:rPr>
          <w:rFonts w:eastAsia="標楷體" w:hint="eastAsia"/>
          <w:spacing w:val="20"/>
          <w:szCs w:val="28"/>
        </w:rPr>
        <w:t>)</w:t>
      </w:r>
    </w:p>
    <w:p w:rsidR="00614925" w:rsidRPr="00D626DB" w:rsidRDefault="00614925" w:rsidP="00614925">
      <w:pPr>
        <w:jc w:val="center"/>
        <w:rPr>
          <w:rFonts w:eastAsia="標楷體"/>
          <w:b/>
          <w:sz w:val="36"/>
          <w:szCs w:val="36"/>
        </w:rPr>
      </w:pPr>
      <w:r>
        <w:rPr>
          <w:rFonts w:eastAsia="標楷體" w:hint="eastAsia"/>
          <w:b/>
          <w:sz w:val="36"/>
          <w:szCs w:val="36"/>
        </w:rPr>
        <w:t>南區金華里</w:t>
      </w:r>
      <w:r w:rsidRPr="00D626DB">
        <w:rPr>
          <w:rFonts w:eastAsia="標楷體"/>
          <w:b/>
          <w:sz w:val="36"/>
          <w:szCs w:val="36"/>
        </w:rPr>
        <w:t>區域現況說明</w:t>
      </w:r>
    </w:p>
    <w:p w:rsidR="00614925" w:rsidRPr="00D626DB" w:rsidRDefault="00614925" w:rsidP="00A73A27">
      <w:pPr>
        <w:tabs>
          <w:tab w:val="left" w:pos="993"/>
        </w:tabs>
        <w:spacing w:beforeLines="50" w:before="120" w:line="400" w:lineRule="exact"/>
        <w:ind w:left="714"/>
        <w:rPr>
          <w:rFonts w:eastAsia="標楷體"/>
          <w:b/>
          <w:sz w:val="32"/>
          <w:szCs w:val="28"/>
        </w:rPr>
      </w:pPr>
      <w:r w:rsidRPr="00D626DB">
        <w:rPr>
          <w:rFonts w:eastAsia="標楷體"/>
          <w:b/>
          <w:sz w:val="32"/>
          <w:szCs w:val="28"/>
        </w:rPr>
        <w:t>壹、區域現況說明</w:t>
      </w:r>
    </w:p>
    <w:p w:rsidR="00614925" w:rsidRDefault="00614925" w:rsidP="00A73A27">
      <w:pPr>
        <w:tabs>
          <w:tab w:val="left" w:pos="750"/>
        </w:tabs>
        <w:spacing w:beforeLines="50" w:before="120" w:line="400" w:lineRule="exact"/>
        <w:ind w:left="714"/>
        <w:rPr>
          <w:rFonts w:eastAsia="標楷體"/>
          <w:sz w:val="28"/>
          <w:szCs w:val="24"/>
          <w:shd w:val="clear" w:color="auto" w:fill="FFFFFF"/>
        </w:rPr>
      </w:pPr>
      <w:r w:rsidRPr="00D626DB">
        <w:rPr>
          <w:rFonts w:eastAsia="標楷體"/>
          <w:color w:val="545454"/>
          <w:sz w:val="28"/>
          <w:szCs w:val="28"/>
          <w:shd w:val="clear" w:color="auto" w:fill="FFFFFF"/>
        </w:rPr>
        <w:tab/>
      </w:r>
      <w:r w:rsidRPr="00D626DB">
        <w:rPr>
          <w:rFonts w:eastAsia="標楷體"/>
          <w:color w:val="545454"/>
          <w:sz w:val="28"/>
          <w:szCs w:val="28"/>
          <w:shd w:val="clear" w:color="auto" w:fill="FFFFFF"/>
        </w:rPr>
        <w:tab/>
      </w:r>
      <w:r w:rsidRPr="00D626DB">
        <w:rPr>
          <w:rFonts w:eastAsia="標楷體"/>
          <w:color w:val="545454"/>
          <w:sz w:val="28"/>
          <w:szCs w:val="28"/>
          <w:shd w:val="clear" w:color="auto" w:fill="FFFFFF"/>
        </w:rPr>
        <w:tab/>
      </w:r>
      <w:r w:rsidRPr="00100863">
        <w:rPr>
          <w:rFonts w:eastAsia="標楷體" w:hint="eastAsia"/>
          <w:sz w:val="28"/>
          <w:szCs w:val="24"/>
          <w:shd w:val="clear" w:color="auto" w:fill="FFFFFF"/>
        </w:rPr>
        <w:t>政府為配合安平工業區之開發及第三期都市重劃，規劃為國民住宅區，分別於民國六十三年及六十五年先後興建第一期、第二期國民住宅，合併北側民間自建住宅，設置國宅里。由於發展迅速，於民國七十一年五月一日台南市行政區域整編後，將新孝路以北部分另劃定為金華里，並於七十七年核准成立，取名『金華社區』，有金碧輝煌之意涵，象徵社區會務推動蒸蒸日上。金華里全里土地面積約</w:t>
      </w:r>
      <w:r w:rsidRPr="00100863">
        <w:rPr>
          <w:rFonts w:eastAsia="標楷體" w:hint="eastAsia"/>
          <w:sz w:val="28"/>
          <w:szCs w:val="24"/>
          <w:shd w:val="clear" w:color="auto" w:fill="FFFFFF"/>
        </w:rPr>
        <w:t>0.279621</w:t>
      </w:r>
      <w:r w:rsidRPr="00100863">
        <w:rPr>
          <w:rFonts w:eastAsia="標楷體" w:hint="eastAsia"/>
          <w:sz w:val="28"/>
          <w:szCs w:val="24"/>
          <w:shd w:val="clear" w:color="auto" w:fill="FFFFFF"/>
        </w:rPr>
        <w:t>平方公里，東以金華路二段與再興</w:t>
      </w:r>
      <w:proofErr w:type="gramStart"/>
      <w:r w:rsidRPr="00100863">
        <w:rPr>
          <w:rFonts w:eastAsia="標楷體" w:hint="eastAsia"/>
          <w:sz w:val="28"/>
          <w:szCs w:val="24"/>
          <w:shd w:val="clear" w:color="auto" w:fill="FFFFFF"/>
        </w:rPr>
        <w:t>里相隔，西隔</w:t>
      </w:r>
      <w:proofErr w:type="gramEnd"/>
      <w:r w:rsidRPr="00100863">
        <w:rPr>
          <w:rFonts w:eastAsia="標楷體" w:hint="eastAsia"/>
          <w:sz w:val="28"/>
          <w:szCs w:val="24"/>
          <w:shd w:val="clear" w:color="auto" w:fill="FFFFFF"/>
        </w:rPr>
        <w:t>中華西路一段與彰南里的安平工業區相接，南至新孝路與國宅里的新興國中相對，北以健康路二段與文南里相鄰。</w:t>
      </w:r>
    </w:p>
    <w:p w:rsidR="00614925" w:rsidRDefault="00614925" w:rsidP="00A73A27">
      <w:pPr>
        <w:tabs>
          <w:tab w:val="left" w:pos="750"/>
        </w:tabs>
        <w:spacing w:beforeLines="50" w:before="120" w:line="400" w:lineRule="exact"/>
        <w:ind w:left="714"/>
        <w:rPr>
          <w:rFonts w:eastAsia="標楷體"/>
          <w:b/>
          <w:sz w:val="28"/>
          <w:szCs w:val="28"/>
        </w:rPr>
      </w:pPr>
      <w:r>
        <w:rPr>
          <w:rFonts w:eastAsia="標楷體"/>
          <w:sz w:val="28"/>
          <w:szCs w:val="24"/>
          <w:shd w:val="clear" w:color="auto" w:fill="FFFFFF"/>
        </w:rPr>
        <w:tab/>
      </w:r>
      <w:r>
        <w:rPr>
          <w:rFonts w:eastAsia="標楷體"/>
          <w:sz w:val="28"/>
          <w:szCs w:val="24"/>
          <w:shd w:val="clear" w:color="auto" w:fill="FFFFFF"/>
        </w:rPr>
        <w:tab/>
      </w:r>
      <w:r>
        <w:rPr>
          <w:rFonts w:eastAsia="標楷體"/>
          <w:sz w:val="28"/>
          <w:szCs w:val="24"/>
          <w:shd w:val="clear" w:color="auto" w:fill="FFFFFF"/>
        </w:rPr>
        <w:tab/>
      </w:r>
      <w:r w:rsidRPr="00100863">
        <w:rPr>
          <w:rFonts w:eastAsia="標楷體" w:hint="eastAsia"/>
          <w:sz w:val="28"/>
          <w:szCs w:val="24"/>
          <w:shd w:val="clear" w:color="auto" w:fill="FFFFFF"/>
        </w:rPr>
        <w:t>民國</w:t>
      </w:r>
      <w:r w:rsidRPr="00100863">
        <w:rPr>
          <w:rFonts w:eastAsia="標楷體" w:hint="eastAsia"/>
          <w:sz w:val="28"/>
          <w:szCs w:val="24"/>
          <w:shd w:val="clear" w:color="auto" w:fill="FFFFFF"/>
        </w:rPr>
        <w:t>70</w:t>
      </w:r>
      <w:r w:rsidRPr="00100863">
        <w:rPr>
          <w:rFonts w:eastAsia="標楷體" w:hint="eastAsia"/>
          <w:sz w:val="28"/>
          <w:szCs w:val="24"/>
          <w:shd w:val="clear" w:color="auto" w:fill="FFFFFF"/>
        </w:rPr>
        <w:t>年代之前早期金華里附近居民大多以魚</w:t>
      </w:r>
      <w:proofErr w:type="gramStart"/>
      <w:r w:rsidRPr="00100863">
        <w:rPr>
          <w:rFonts w:eastAsia="標楷體" w:hint="eastAsia"/>
          <w:sz w:val="28"/>
          <w:szCs w:val="24"/>
          <w:shd w:val="clear" w:color="auto" w:fill="FFFFFF"/>
        </w:rPr>
        <w:t>塭</w:t>
      </w:r>
      <w:proofErr w:type="gramEnd"/>
      <w:r w:rsidRPr="00100863">
        <w:rPr>
          <w:rFonts w:eastAsia="標楷體" w:hint="eastAsia"/>
          <w:sz w:val="28"/>
          <w:szCs w:val="24"/>
          <w:shd w:val="clear" w:color="auto" w:fill="FFFFFF"/>
        </w:rPr>
        <w:t>或農作</w:t>
      </w:r>
      <w:proofErr w:type="gramStart"/>
      <w:r w:rsidRPr="00100863">
        <w:rPr>
          <w:rFonts w:eastAsia="標楷體" w:hint="eastAsia"/>
          <w:sz w:val="28"/>
          <w:szCs w:val="24"/>
          <w:shd w:val="clear" w:color="auto" w:fill="FFFFFF"/>
        </w:rPr>
        <w:t>等團統產業</w:t>
      </w:r>
      <w:proofErr w:type="gramEnd"/>
      <w:r w:rsidRPr="00100863">
        <w:rPr>
          <w:rFonts w:eastAsia="標楷體" w:hint="eastAsia"/>
          <w:sz w:val="28"/>
          <w:szCs w:val="24"/>
          <w:shd w:val="clear" w:color="auto" w:fill="FFFFFF"/>
        </w:rPr>
        <w:t>維生，自</w:t>
      </w:r>
      <w:r w:rsidRPr="00100863">
        <w:rPr>
          <w:rFonts w:eastAsia="標楷體" w:hint="eastAsia"/>
          <w:sz w:val="28"/>
          <w:szCs w:val="24"/>
          <w:shd w:val="clear" w:color="auto" w:fill="FFFFFF"/>
        </w:rPr>
        <w:t>70</w:t>
      </w:r>
      <w:r w:rsidRPr="00100863">
        <w:rPr>
          <w:rFonts w:eastAsia="標楷體" w:hint="eastAsia"/>
          <w:sz w:val="28"/>
          <w:szCs w:val="24"/>
          <w:shd w:val="clear" w:color="auto" w:fill="FFFFFF"/>
        </w:rPr>
        <w:t>年代以後，台灣社會轉型加上台南市都市發展擴及金華里一帶，鄰近台南加工出口區設立，促使金華里附近慢慢繁榮發達，居民職業大多以工業為居多。直至民國</w:t>
      </w:r>
      <w:r w:rsidRPr="00100863">
        <w:rPr>
          <w:rFonts w:eastAsia="標楷體" w:hint="eastAsia"/>
          <w:sz w:val="28"/>
          <w:szCs w:val="24"/>
          <w:shd w:val="clear" w:color="auto" w:fill="FFFFFF"/>
        </w:rPr>
        <w:t>80</w:t>
      </w:r>
      <w:r w:rsidRPr="00100863">
        <w:rPr>
          <w:rFonts w:eastAsia="標楷體" w:hint="eastAsia"/>
          <w:sz w:val="28"/>
          <w:szCs w:val="24"/>
          <w:shd w:val="clear" w:color="auto" w:fill="FFFFFF"/>
        </w:rPr>
        <w:t>～</w:t>
      </w:r>
      <w:r w:rsidRPr="00100863">
        <w:rPr>
          <w:rFonts w:eastAsia="標楷體" w:hint="eastAsia"/>
          <w:sz w:val="28"/>
          <w:szCs w:val="24"/>
          <w:shd w:val="clear" w:color="auto" w:fill="FFFFFF"/>
        </w:rPr>
        <w:t>90</w:t>
      </w:r>
      <w:r w:rsidRPr="00100863">
        <w:rPr>
          <w:rFonts w:eastAsia="標楷體" w:hint="eastAsia"/>
          <w:sz w:val="28"/>
          <w:szCs w:val="24"/>
          <w:shd w:val="clear" w:color="auto" w:fill="FFFFFF"/>
        </w:rPr>
        <w:t>年，金華里附近都市機能逐漸</w:t>
      </w:r>
      <w:proofErr w:type="gramStart"/>
      <w:r w:rsidRPr="00100863">
        <w:rPr>
          <w:rFonts w:eastAsia="標楷體" w:hint="eastAsia"/>
          <w:sz w:val="28"/>
          <w:szCs w:val="24"/>
          <w:shd w:val="clear" w:color="auto" w:fill="FFFFFF"/>
        </w:rPr>
        <w:t>健全，</w:t>
      </w:r>
      <w:proofErr w:type="gramEnd"/>
      <w:r w:rsidRPr="00100863">
        <w:rPr>
          <w:rFonts w:eastAsia="標楷體" w:hint="eastAsia"/>
          <w:sz w:val="28"/>
          <w:szCs w:val="24"/>
          <w:shd w:val="clear" w:color="auto" w:fill="FFFFFF"/>
        </w:rPr>
        <w:t>人口增加，</w:t>
      </w:r>
      <w:proofErr w:type="gramStart"/>
      <w:r w:rsidRPr="00100863">
        <w:rPr>
          <w:rFonts w:eastAsia="標楷體" w:hint="eastAsia"/>
          <w:sz w:val="28"/>
          <w:szCs w:val="24"/>
          <w:shd w:val="clear" w:color="auto" w:fill="FFFFFF"/>
        </w:rPr>
        <w:t>臨路兩旁</w:t>
      </w:r>
      <w:proofErr w:type="gramEnd"/>
      <w:r w:rsidRPr="00100863">
        <w:rPr>
          <w:rFonts w:eastAsia="標楷體" w:hint="eastAsia"/>
          <w:sz w:val="28"/>
          <w:szCs w:val="24"/>
          <w:shd w:val="clear" w:color="auto" w:fill="FFFFFF"/>
        </w:rPr>
        <w:t>居民逐漸發展商業為主的商家，加上鄰近的加工出口區工廠逐漸外移，因此社區內產業結構商業和公務人員人口逐漸增加。</w:t>
      </w:r>
    </w:p>
    <w:p w:rsidR="00614925" w:rsidRPr="00D626DB" w:rsidRDefault="00614925" w:rsidP="00A73A27">
      <w:pPr>
        <w:pStyle w:val="a6"/>
        <w:numPr>
          <w:ilvl w:val="0"/>
          <w:numId w:val="7"/>
        </w:numPr>
        <w:tabs>
          <w:tab w:val="left" w:pos="993"/>
        </w:tabs>
        <w:spacing w:beforeLines="50" w:before="120" w:line="400" w:lineRule="exact"/>
        <w:ind w:leftChars="0"/>
        <w:rPr>
          <w:rFonts w:ascii="Times New Roman" w:eastAsia="標楷體" w:hAnsi="Times New Roman"/>
          <w:b/>
          <w:sz w:val="32"/>
          <w:szCs w:val="28"/>
        </w:rPr>
      </w:pPr>
      <w:r>
        <w:rPr>
          <w:rFonts w:ascii="Times New Roman" w:eastAsia="標楷體" w:hAnsi="Times New Roman" w:hint="eastAsia"/>
          <w:b/>
          <w:sz w:val="32"/>
          <w:szCs w:val="28"/>
        </w:rPr>
        <w:t>區域特色描述</w:t>
      </w:r>
    </w:p>
    <w:p w:rsidR="00614925" w:rsidRPr="002F279A" w:rsidRDefault="00614925" w:rsidP="00A73A27">
      <w:pPr>
        <w:tabs>
          <w:tab w:val="left" w:pos="750"/>
        </w:tabs>
        <w:spacing w:beforeLines="50" w:before="120" w:line="400" w:lineRule="exact"/>
        <w:ind w:left="714"/>
        <w:rPr>
          <w:rFonts w:eastAsia="標楷體"/>
          <w:sz w:val="28"/>
          <w:szCs w:val="24"/>
          <w:shd w:val="clear" w:color="auto" w:fill="FFFFFF"/>
        </w:rPr>
      </w:pPr>
      <w:r>
        <w:rPr>
          <w:rFonts w:eastAsia="標楷體"/>
          <w:sz w:val="28"/>
          <w:szCs w:val="24"/>
          <w:shd w:val="clear" w:color="auto" w:fill="FFFFFF"/>
        </w:rPr>
        <w:tab/>
      </w:r>
      <w:r>
        <w:rPr>
          <w:rFonts w:eastAsia="標楷體"/>
          <w:sz w:val="28"/>
          <w:szCs w:val="24"/>
          <w:shd w:val="clear" w:color="auto" w:fill="FFFFFF"/>
        </w:rPr>
        <w:tab/>
      </w:r>
      <w:r>
        <w:rPr>
          <w:rFonts w:eastAsia="標楷體"/>
          <w:sz w:val="28"/>
          <w:szCs w:val="24"/>
          <w:shd w:val="clear" w:color="auto" w:fill="FFFFFF"/>
        </w:rPr>
        <w:tab/>
      </w:r>
      <w:r w:rsidRPr="00100863">
        <w:rPr>
          <w:rFonts w:eastAsia="標楷體" w:hint="eastAsia"/>
          <w:sz w:val="28"/>
          <w:szCs w:val="24"/>
          <w:shd w:val="clear" w:color="auto" w:fill="FFFFFF"/>
        </w:rPr>
        <w:t>金華里為一都市型社區，里內並無自然環境資源，雖然如此，在社區、社會資源以及里民三方的充分結合努力下，目前已自力開闢金華公園、</w:t>
      </w:r>
      <w:proofErr w:type="gramStart"/>
      <w:r w:rsidRPr="00100863">
        <w:rPr>
          <w:rFonts w:eastAsia="標楷體" w:hint="eastAsia"/>
          <w:sz w:val="28"/>
          <w:szCs w:val="24"/>
          <w:shd w:val="clear" w:color="auto" w:fill="FFFFFF"/>
        </w:rPr>
        <w:t>觀心園</w:t>
      </w:r>
      <w:proofErr w:type="gramEnd"/>
      <w:r w:rsidRPr="00100863">
        <w:rPr>
          <w:rFonts w:eastAsia="標楷體" w:hint="eastAsia"/>
          <w:sz w:val="28"/>
          <w:szCs w:val="24"/>
          <w:shd w:val="clear" w:color="auto" w:fill="FFFFFF"/>
        </w:rPr>
        <w:t>、文化園區等大型公園綠地約</w:t>
      </w:r>
      <w:r w:rsidRPr="00100863">
        <w:rPr>
          <w:rFonts w:eastAsia="標楷體" w:hint="eastAsia"/>
          <w:sz w:val="28"/>
          <w:szCs w:val="24"/>
          <w:shd w:val="clear" w:color="auto" w:fill="FFFFFF"/>
        </w:rPr>
        <w:t>3000</w:t>
      </w:r>
      <w:r w:rsidRPr="00100863">
        <w:rPr>
          <w:rFonts w:eastAsia="標楷體" w:hint="eastAsia"/>
          <w:sz w:val="28"/>
          <w:szCs w:val="24"/>
          <w:shd w:val="clear" w:color="auto" w:fill="FFFFFF"/>
        </w:rPr>
        <w:t>坪，提供里民及附近居民休憩運動場所。另有數處社區好望角造型綠地，增添社區綠意盎然色彩。在社區居民合作下，社區於民國</w:t>
      </w:r>
      <w:r w:rsidRPr="00100863">
        <w:rPr>
          <w:rFonts w:eastAsia="標楷體" w:hint="eastAsia"/>
          <w:sz w:val="28"/>
          <w:szCs w:val="24"/>
          <w:shd w:val="clear" w:color="auto" w:fill="FFFFFF"/>
        </w:rPr>
        <w:t>102</w:t>
      </w:r>
      <w:r w:rsidRPr="00100863">
        <w:rPr>
          <w:rFonts w:eastAsia="標楷體" w:hint="eastAsia"/>
          <w:sz w:val="28"/>
          <w:szCs w:val="24"/>
          <w:shd w:val="clear" w:color="auto" w:fill="FFFFFF"/>
        </w:rPr>
        <w:t>年於新孝路國宅間開闢長約</w:t>
      </w:r>
      <w:r w:rsidRPr="00100863">
        <w:rPr>
          <w:rFonts w:eastAsia="標楷體" w:hint="eastAsia"/>
          <w:sz w:val="28"/>
          <w:szCs w:val="24"/>
          <w:shd w:val="clear" w:color="auto" w:fill="FFFFFF"/>
        </w:rPr>
        <w:t>150</w:t>
      </w:r>
      <w:r w:rsidRPr="00100863">
        <w:rPr>
          <w:rFonts w:eastAsia="標楷體" w:hint="eastAsia"/>
          <w:sz w:val="28"/>
          <w:szCs w:val="24"/>
          <w:shd w:val="clear" w:color="auto" w:fill="FFFFFF"/>
        </w:rPr>
        <w:t>公尺的花</w:t>
      </w:r>
      <w:proofErr w:type="gramStart"/>
      <w:r w:rsidRPr="00100863">
        <w:rPr>
          <w:rFonts w:eastAsia="標楷體" w:hint="eastAsia"/>
          <w:sz w:val="28"/>
          <w:szCs w:val="24"/>
          <w:shd w:val="clear" w:color="auto" w:fill="FFFFFF"/>
        </w:rPr>
        <w:t>弄草巷綠</w:t>
      </w:r>
      <w:proofErr w:type="gramEnd"/>
      <w:r w:rsidRPr="00100863">
        <w:rPr>
          <w:rFonts w:eastAsia="標楷體" w:hint="eastAsia"/>
          <w:sz w:val="28"/>
          <w:szCs w:val="24"/>
          <w:shd w:val="clear" w:color="auto" w:fill="FFFFFF"/>
        </w:rPr>
        <w:t>廊道。社區中還有新孝路商店街、國際城公園、鄉土文化館、大台南觀光城以及都市草</w:t>
      </w:r>
      <w:proofErr w:type="gramStart"/>
      <w:r w:rsidRPr="00100863">
        <w:rPr>
          <w:rFonts w:eastAsia="標楷體" w:hint="eastAsia"/>
          <w:sz w:val="28"/>
          <w:szCs w:val="24"/>
          <w:shd w:val="clear" w:color="auto" w:fill="FFFFFF"/>
        </w:rPr>
        <w:t>圃</w:t>
      </w:r>
      <w:proofErr w:type="gramEnd"/>
      <w:r w:rsidRPr="00100863">
        <w:rPr>
          <w:rFonts w:eastAsia="標楷體" w:hint="eastAsia"/>
          <w:sz w:val="28"/>
          <w:szCs w:val="24"/>
          <w:shd w:val="clear" w:color="auto" w:fill="FFFFFF"/>
        </w:rPr>
        <w:t>等社區公園。</w:t>
      </w:r>
      <w:proofErr w:type="gramStart"/>
      <w:r w:rsidRPr="00100863">
        <w:rPr>
          <w:rFonts w:eastAsia="標楷體" w:hint="eastAsia"/>
          <w:sz w:val="28"/>
          <w:szCs w:val="24"/>
          <w:shd w:val="clear" w:color="auto" w:fill="FFFFFF"/>
        </w:rPr>
        <w:t>此外，</w:t>
      </w:r>
      <w:proofErr w:type="gramEnd"/>
      <w:r w:rsidRPr="00100863">
        <w:rPr>
          <w:rFonts w:eastAsia="標楷體" w:hint="eastAsia"/>
          <w:sz w:val="28"/>
          <w:szCs w:val="24"/>
          <w:shd w:val="clear" w:color="auto" w:fill="FFFFFF"/>
        </w:rPr>
        <w:t>亦將新興段</w:t>
      </w:r>
      <w:r w:rsidRPr="00100863">
        <w:rPr>
          <w:rFonts w:eastAsia="標楷體" w:hint="eastAsia"/>
          <w:sz w:val="28"/>
          <w:szCs w:val="24"/>
          <w:shd w:val="clear" w:color="auto" w:fill="FFFFFF"/>
        </w:rPr>
        <w:t>225</w:t>
      </w:r>
      <w:r w:rsidRPr="00100863">
        <w:rPr>
          <w:rFonts w:eastAsia="標楷體" w:hint="eastAsia"/>
          <w:sz w:val="28"/>
          <w:szCs w:val="24"/>
          <w:shd w:val="clear" w:color="auto" w:fill="FFFFFF"/>
        </w:rPr>
        <w:t>號「公</w:t>
      </w:r>
      <w:proofErr w:type="gramStart"/>
      <w:r w:rsidRPr="00100863">
        <w:rPr>
          <w:rFonts w:eastAsia="標楷體" w:hint="eastAsia"/>
          <w:sz w:val="28"/>
          <w:szCs w:val="24"/>
          <w:shd w:val="clear" w:color="auto" w:fill="FFFFFF"/>
        </w:rPr>
        <w:t>一</w:t>
      </w:r>
      <w:proofErr w:type="gramEnd"/>
      <w:r w:rsidRPr="00100863">
        <w:rPr>
          <w:rFonts w:eastAsia="標楷體" w:hint="eastAsia"/>
          <w:sz w:val="28"/>
          <w:szCs w:val="24"/>
          <w:shd w:val="clear" w:color="auto" w:fill="FFFFFF"/>
        </w:rPr>
        <w:t>市場」預定地</w:t>
      </w:r>
      <w:proofErr w:type="gramStart"/>
      <w:r w:rsidRPr="00100863">
        <w:rPr>
          <w:rFonts w:eastAsia="標楷體" w:hint="eastAsia"/>
          <w:sz w:val="28"/>
          <w:szCs w:val="24"/>
          <w:shd w:val="clear" w:color="auto" w:fill="FFFFFF"/>
        </w:rPr>
        <w:t>闢</w:t>
      </w:r>
      <w:proofErr w:type="gramEnd"/>
      <w:r w:rsidRPr="00100863">
        <w:rPr>
          <w:rFonts w:eastAsia="標楷體" w:hint="eastAsia"/>
          <w:sz w:val="28"/>
          <w:szCs w:val="24"/>
          <w:shd w:val="clear" w:color="auto" w:fill="FFFFFF"/>
        </w:rPr>
        <w:t>為停車場並植栽樹木進行綠美化，除因應停車需求並可維護里內觀瞻。里內多處免費停車場亦是相當友善貼心的遊憩設施設計。</w:t>
      </w:r>
    </w:p>
    <w:p w:rsidR="00614925" w:rsidRDefault="00614925" w:rsidP="00A73A27">
      <w:pPr>
        <w:pStyle w:val="a6"/>
        <w:numPr>
          <w:ilvl w:val="0"/>
          <w:numId w:val="7"/>
        </w:numPr>
        <w:tabs>
          <w:tab w:val="left" w:pos="993"/>
        </w:tabs>
        <w:spacing w:beforeLines="50" w:before="120" w:line="400" w:lineRule="exact"/>
        <w:ind w:leftChars="0"/>
        <w:rPr>
          <w:rFonts w:ascii="Times New Roman" w:eastAsia="標楷體" w:hAnsi="Times New Roman"/>
          <w:b/>
          <w:sz w:val="32"/>
          <w:szCs w:val="28"/>
        </w:rPr>
      </w:pPr>
      <w:proofErr w:type="gramStart"/>
      <w:r w:rsidRPr="00D626DB">
        <w:rPr>
          <w:rFonts w:ascii="Times New Roman" w:eastAsia="標楷體" w:hAnsi="Times New Roman"/>
          <w:b/>
          <w:sz w:val="32"/>
          <w:szCs w:val="28"/>
        </w:rPr>
        <w:t>低碳永續</w:t>
      </w:r>
      <w:proofErr w:type="gramEnd"/>
      <w:r w:rsidRPr="00D626DB">
        <w:rPr>
          <w:rFonts w:ascii="Times New Roman" w:eastAsia="標楷體" w:hAnsi="Times New Roman"/>
          <w:b/>
          <w:sz w:val="32"/>
          <w:szCs w:val="28"/>
        </w:rPr>
        <w:t>措施推動</w:t>
      </w:r>
      <w:r>
        <w:rPr>
          <w:rFonts w:ascii="Times New Roman" w:eastAsia="標楷體" w:hAnsi="Times New Roman" w:hint="eastAsia"/>
          <w:b/>
          <w:sz w:val="32"/>
          <w:szCs w:val="28"/>
        </w:rPr>
        <w:t>優劣勢分析</w:t>
      </w:r>
    </w:p>
    <w:p w:rsidR="00614925" w:rsidRPr="007E3619" w:rsidRDefault="00614925" w:rsidP="00A73A27">
      <w:pPr>
        <w:tabs>
          <w:tab w:val="left" w:pos="993"/>
        </w:tabs>
        <w:spacing w:beforeLines="50" w:before="120" w:line="400" w:lineRule="exact"/>
        <w:ind w:left="714"/>
        <w:rPr>
          <w:rFonts w:eastAsia="標楷體"/>
          <w:sz w:val="28"/>
          <w:szCs w:val="24"/>
          <w:shd w:val="clear" w:color="auto" w:fill="FFFFFF"/>
        </w:rPr>
      </w:pPr>
      <w:r>
        <w:rPr>
          <w:rFonts w:eastAsia="標楷體"/>
          <w:sz w:val="28"/>
          <w:szCs w:val="24"/>
          <w:shd w:val="clear" w:color="auto" w:fill="FFFFFF"/>
        </w:rPr>
        <w:tab/>
      </w:r>
      <w:r>
        <w:rPr>
          <w:rFonts w:eastAsia="標楷體"/>
          <w:sz w:val="28"/>
          <w:szCs w:val="24"/>
          <w:shd w:val="clear" w:color="auto" w:fill="FFFFFF"/>
        </w:rPr>
        <w:tab/>
      </w:r>
      <w:r w:rsidRPr="00100863">
        <w:rPr>
          <w:rFonts w:eastAsia="標楷體" w:hint="eastAsia"/>
          <w:sz w:val="28"/>
          <w:szCs w:val="24"/>
          <w:shd w:val="clear" w:color="auto" w:fill="FFFFFF"/>
        </w:rPr>
        <w:t>本社區執行</w:t>
      </w:r>
      <w:proofErr w:type="gramStart"/>
      <w:r w:rsidRPr="00100863">
        <w:rPr>
          <w:rFonts w:eastAsia="標楷體" w:hint="eastAsia"/>
          <w:sz w:val="28"/>
          <w:szCs w:val="24"/>
          <w:shd w:val="clear" w:color="auto" w:fill="FFFFFF"/>
        </w:rPr>
        <w:t>低碳永續</w:t>
      </w:r>
      <w:proofErr w:type="gramEnd"/>
      <w:r w:rsidRPr="00100863">
        <w:rPr>
          <w:rFonts w:eastAsia="標楷體" w:hint="eastAsia"/>
          <w:sz w:val="28"/>
          <w:szCs w:val="24"/>
          <w:shd w:val="clear" w:color="auto" w:fill="FFFFFF"/>
        </w:rPr>
        <w:t>社區之行動項目如後所述，社區屬都市型社區，加上社區營造時間長久，所以生態綠化、低碳生活及設備節能等各方</w:t>
      </w:r>
      <w:r w:rsidRPr="00100863">
        <w:rPr>
          <w:rFonts w:eastAsia="標楷體" w:hint="eastAsia"/>
          <w:sz w:val="28"/>
          <w:szCs w:val="24"/>
          <w:shd w:val="clear" w:color="auto" w:fill="FFFFFF"/>
        </w:rPr>
        <w:lastRenderedPageBreak/>
        <w:t>面較為占優勢，目前積極</w:t>
      </w:r>
      <w:proofErr w:type="gramStart"/>
      <w:r w:rsidRPr="00100863">
        <w:rPr>
          <w:rFonts w:eastAsia="標楷體" w:hint="eastAsia"/>
          <w:sz w:val="28"/>
          <w:szCs w:val="24"/>
          <w:shd w:val="clear" w:color="auto" w:fill="FFFFFF"/>
        </w:rPr>
        <w:t>規</w:t>
      </w:r>
      <w:proofErr w:type="gramEnd"/>
      <w:r w:rsidRPr="00100863">
        <w:rPr>
          <w:rFonts w:eastAsia="標楷體" w:hint="eastAsia"/>
          <w:sz w:val="28"/>
          <w:szCs w:val="24"/>
          <w:shd w:val="clear" w:color="auto" w:fill="FFFFFF"/>
        </w:rPr>
        <w:t>畫發展建築節能及再生能源等方面，而在法律經濟與財稅工具方面則較為劣勢；執行成效上目前狀況為社區輔導報告內容所描述。</w:t>
      </w:r>
    </w:p>
    <w:p w:rsidR="00614925" w:rsidRPr="00D626DB" w:rsidRDefault="00614925" w:rsidP="00A73A27">
      <w:pPr>
        <w:pStyle w:val="a6"/>
        <w:numPr>
          <w:ilvl w:val="0"/>
          <w:numId w:val="7"/>
        </w:numPr>
        <w:tabs>
          <w:tab w:val="left" w:pos="993"/>
        </w:tabs>
        <w:spacing w:beforeLines="50" w:before="120" w:line="400" w:lineRule="exact"/>
        <w:ind w:leftChars="0"/>
        <w:rPr>
          <w:rFonts w:ascii="Times New Roman" w:eastAsia="標楷體" w:hAnsi="Times New Roman"/>
          <w:b/>
          <w:sz w:val="32"/>
          <w:szCs w:val="28"/>
        </w:rPr>
      </w:pPr>
      <w:r>
        <w:rPr>
          <w:rFonts w:ascii="Times New Roman" w:eastAsia="標楷體" w:hAnsi="Times New Roman" w:hint="eastAsia"/>
          <w:b/>
          <w:sz w:val="32"/>
          <w:szCs w:val="28"/>
        </w:rPr>
        <w:t>願景與目標</w:t>
      </w:r>
    </w:p>
    <w:p w:rsidR="00614925" w:rsidRPr="007E3619" w:rsidRDefault="00614925" w:rsidP="00614925">
      <w:pPr>
        <w:tabs>
          <w:tab w:val="left" w:pos="993"/>
        </w:tabs>
        <w:spacing w:line="400" w:lineRule="exact"/>
        <w:ind w:leftChars="295" w:left="709" w:hanging="1"/>
        <w:rPr>
          <w:rFonts w:eastAsia="標楷體"/>
          <w:sz w:val="28"/>
          <w:szCs w:val="24"/>
          <w:shd w:val="clear" w:color="auto" w:fill="FFFFFF"/>
        </w:rPr>
      </w:pPr>
      <w:r>
        <w:rPr>
          <w:rFonts w:eastAsia="標楷體"/>
          <w:sz w:val="28"/>
          <w:szCs w:val="28"/>
        </w:rPr>
        <w:tab/>
      </w:r>
      <w:r>
        <w:rPr>
          <w:rFonts w:eastAsia="標楷體"/>
          <w:sz w:val="28"/>
          <w:szCs w:val="28"/>
        </w:rPr>
        <w:tab/>
      </w:r>
      <w:r>
        <w:rPr>
          <w:rFonts w:eastAsia="標楷體"/>
          <w:sz w:val="28"/>
          <w:szCs w:val="28"/>
        </w:rPr>
        <w:tab/>
      </w:r>
      <w:r w:rsidRPr="00100863">
        <w:rPr>
          <w:rFonts w:eastAsia="標楷體" w:hint="eastAsia"/>
          <w:sz w:val="28"/>
          <w:szCs w:val="24"/>
          <w:shd w:val="clear" w:color="auto" w:fill="FFFFFF"/>
        </w:rPr>
        <w:t>「福利、健康」是金華社區營造的主軸，第一階段完成基礎環境景觀的改造，第二階段「視覺景觀」的營造，形塑健康、安全、舒適的生活環境，第三階段營造「人文生活品質」及「社區照顧質量」的提昇，就「福利服務」和「健康營造」整體考量與規劃，以進行智慧型社區人才培育。</w:t>
      </w:r>
      <w:r w:rsidRPr="00100863">
        <w:rPr>
          <w:rFonts w:eastAsia="標楷體" w:hint="eastAsia"/>
          <w:sz w:val="28"/>
          <w:szCs w:val="24"/>
          <w:shd w:val="clear" w:color="auto" w:fill="FFFFFF"/>
        </w:rPr>
        <w:t xml:space="preserve">  </w:t>
      </w:r>
    </w:p>
    <w:p w:rsidR="008914C9" w:rsidRPr="00614925" w:rsidRDefault="008914C9" w:rsidP="00992552">
      <w:pPr>
        <w:pStyle w:val="1"/>
        <w:snapToGrid w:val="0"/>
        <w:spacing w:before="0" w:line="240" w:lineRule="auto"/>
        <w:rPr>
          <w:rFonts w:eastAsia="標楷體" w:hint="eastAsia"/>
          <w:spacing w:val="20"/>
          <w:sz w:val="24"/>
          <w:szCs w:val="24"/>
        </w:rPr>
        <w:sectPr w:rsidR="008914C9" w:rsidRPr="00614925" w:rsidSect="00614925">
          <w:footerReference w:type="default" r:id="rId11"/>
          <w:pgSz w:w="11907" w:h="16840" w:code="9"/>
          <w:pgMar w:top="1440" w:right="1080" w:bottom="1440" w:left="1080" w:header="1020" w:footer="709" w:gutter="0"/>
          <w:cols w:space="720"/>
          <w:docGrid w:linePitch="326"/>
        </w:sectPr>
      </w:pPr>
    </w:p>
    <w:p w:rsidR="008914C9" w:rsidRPr="00B37B7C" w:rsidRDefault="008914C9" w:rsidP="008914C9">
      <w:pPr>
        <w:jc w:val="center"/>
        <w:rPr>
          <w:rFonts w:ascii="標楷體" w:eastAsia="標楷體" w:hAnsi="標楷體"/>
          <w:b/>
          <w:sz w:val="44"/>
          <w:szCs w:val="44"/>
        </w:rPr>
      </w:pPr>
      <w:r>
        <w:rPr>
          <w:rFonts w:ascii="標楷體" w:eastAsia="標楷體" w:hAnsi="標楷體" w:hint="eastAsia"/>
          <w:b/>
          <w:sz w:val="44"/>
          <w:szCs w:val="44"/>
        </w:rPr>
        <w:lastRenderedPageBreak/>
        <w:t>綠色團隊名冊</w:t>
      </w:r>
    </w:p>
    <w:p w:rsidR="008914C9" w:rsidRDefault="008914C9" w:rsidP="008914C9">
      <w:pPr>
        <w:pStyle w:val="1"/>
        <w:snapToGrid w:val="0"/>
        <w:spacing w:before="0" w:line="240" w:lineRule="auto"/>
        <w:jc w:val="center"/>
        <w:rPr>
          <w:rFonts w:eastAsia="標楷體"/>
          <w:spacing w:val="20"/>
          <w:sz w:val="32"/>
          <w:szCs w:val="32"/>
        </w:rPr>
      </w:pPr>
    </w:p>
    <w:tbl>
      <w:tblPr>
        <w:tblW w:w="4977" w:type="pct"/>
        <w:jc w:val="center"/>
        <w:tblCellMar>
          <w:left w:w="28" w:type="dxa"/>
          <w:right w:w="28" w:type="dxa"/>
        </w:tblCellMar>
        <w:tblLook w:val="04A0" w:firstRow="1" w:lastRow="0" w:firstColumn="1" w:lastColumn="0" w:noHBand="0" w:noVBand="1"/>
      </w:tblPr>
      <w:tblGrid>
        <w:gridCol w:w="696"/>
        <w:gridCol w:w="3066"/>
        <w:gridCol w:w="3080"/>
        <w:gridCol w:w="2840"/>
      </w:tblGrid>
      <w:tr w:rsidR="008914C9" w:rsidRPr="00D30904" w:rsidTr="008914C9">
        <w:trPr>
          <w:trHeight w:val="510"/>
          <w:tblHeader/>
          <w:jc w:val="center"/>
        </w:trPr>
        <w:tc>
          <w:tcPr>
            <w:tcW w:w="5000" w:type="pct"/>
            <w:gridSpan w:val="4"/>
            <w:tcBorders>
              <w:top w:val="single" w:sz="8" w:space="0" w:color="auto"/>
              <w:left w:val="single" w:sz="8" w:space="0" w:color="auto"/>
              <w:bottom w:val="single" w:sz="4" w:space="0" w:color="auto"/>
              <w:right w:val="single" w:sz="8" w:space="0" w:color="000000"/>
            </w:tcBorders>
            <w:shd w:val="clear" w:color="000000" w:fill="D8E4BC"/>
            <w:noWrap/>
            <w:vAlign w:val="center"/>
            <w:hideMark/>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綠色團隊名冊</w:t>
            </w:r>
          </w:p>
        </w:tc>
      </w:tr>
      <w:tr w:rsidR="008914C9" w:rsidRPr="00D30904" w:rsidTr="008914C9">
        <w:trPr>
          <w:trHeight w:val="690"/>
          <w:tblHeader/>
          <w:jc w:val="center"/>
        </w:trPr>
        <w:tc>
          <w:tcPr>
            <w:tcW w:w="5000" w:type="pct"/>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914C9" w:rsidRPr="00D30904" w:rsidRDefault="008914C9" w:rsidP="008914C9">
            <w:pPr>
              <w:widowControl/>
              <w:spacing w:line="0" w:lineRule="atLeast"/>
              <w:rPr>
                <w:rFonts w:eastAsia="標楷體"/>
                <w:color w:val="000000"/>
                <w:sz w:val="32"/>
                <w:szCs w:val="32"/>
              </w:rPr>
            </w:pPr>
            <w:r w:rsidRPr="00D30904">
              <w:rPr>
                <w:rFonts w:eastAsia="標楷體"/>
                <w:color w:val="000000"/>
                <w:sz w:val="32"/>
                <w:szCs w:val="32"/>
              </w:rPr>
              <w:t>單位名稱：</w:t>
            </w:r>
            <w:r w:rsidRPr="00D30904">
              <w:rPr>
                <w:rFonts w:eastAsia="標楷體"/>
                <w:sz w:val="32"/>
                <w:szCs w:val="32"/>
              </w:rPr>
              <w:t>OOO</w:t>
            </w:r>
            <w:r w:rsidRPr="00D30904">
              <w:rPr>
                <w:rFonts w:eastAsia="標楷體" w:hint="eastAsia"/>
                <w:sz w:val="32"/>
                <w:szCs w:val="32"/>
              </w:rPr>
              <w:t>里</w:t>
            </w:r>
          </w:p>
        </w:tc>
      </w:tr>
      <w:tr w:rsidR="008914C9" w:rsidRPr="00D30904" w:rsidTr="008914C9">
        <w:trPr>
          <w:trHeight w:val="435"/>
          <w:jc w:val="center"/>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序號</w:t>
            </w:r>
          </w:p>
        </w:tc>
        <w:tc>
          <w:tcPr>
            <w:tcW w:w="1597" w:type="pct"/>
            <w:tcBorders>
              <w:top w:val="nil"/>
              <w:left w:val="nil"/>
              <w:bottom w:val="single" w:sz="4" w:space="0" w:color="auto"/>
              <w:right w:val="single" w:sz="4" w:space="0" w:color="auto"/>
            </w:tcBorders>
            <w:shd w:val="clear" w:color="auto" w:fill="auto"/>
            <w:noWrap/>
            <w:vAlign w:val="center"/>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單位</w:t>
            </w:r>
          </w:p>
        </w:tc>
        <w:tc>
          <w:tcPr>
            <w:tcW w:w="1604" w:type="pct"/>
            <w:tcBorders>
              <w:top w:val="nil"/>
              <w:left w:val="nil"/>
              <w:bottom w:val="single" w:sz="4" w:space="0" w:color="auto"/>
              <w:right w:val="single" w:sz="4" w:space="0" w:color="auto"/>
            </w:tcBorders>
            <w:shd w:val="clear" w:color="auto" w:fill="auto"/>
            <w:noWrap/>
            <w:vAlign w:val="center"/>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姓名</w:t>
            </w:r>
          </w:p>
        </w:tc>
        <w:tc>
          <w:tcPr>
            <w:tcW w:w="1480" w:type="pct"/>
            <w:tcBorders>
              <w:top w:val="nil"/>
              <w:left w:val="nil"/>
              <w:bottom w:val="single" w:sz="4" w:space="0" w:color="auto"/>
              <w:right w:val="single" w:sz="4" w:space="0" w:color="auto"/>
            </w:tcBorders>
            <w:shd w:val="clear" w:color="auto" w:fill="auto"/>
            <w:noWrap/>
            <w:vAlign w:val="center"/>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職稱</w:t>
            </w:r>
          </w:p>
        </w:tc>
      </w:tr>
      <w:tr w:rsidR="008914C9" w:rsidRPr="009C77A1" w:rsidTr="008914C9">
        <w:trPr>
          <w:trHeight w:val="570"/>
          <w:jc w:val="center"/>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1</w:t>
            </w:r>
          </w:p>
        </w:tc>
        <w:tc>
          <w:tcPr>
            <w:tcW w:w="1597"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604"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480"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r>
      <w:tr w:rsidR="008914C9" w:rsidRPr="009C77A1" w:rsidTr="008914C9">
        <w:trPr>
          <w:trHeight w:val="570"/>
          <w:jc w:val="center"/>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2</w:t>
            </w:r>
          </w:p>
        </w:tc>
        <w:tc>
          <w:tcPr>
            <w:tcW w:w="1597"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604"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480"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r>
      <w:tr w:rsidR="008914C9" w:rsidRPr="009C77A1" w:rsidTr="008914C9">
        <w:trPr>
          <w:trHeight w:val="570"/>
          <w:jc w:val="center"/>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3</w:t>
            </w:r>
          </w:p>
        </w:tc>
        <w:tc>
          <w:tcPr>
            <w:tcW w:w="1597"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604"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480"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r>
      <w:tr w:rsidR="008914C9" w:rsidRPr="009C77A1" w:rsidTr="008914C9">
        <w:trPr>
          <w:trHeight w:val="570"/>
          <w:jc w:val="center"/>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4</w:t>
            </w:r>
          </w:p>
        </w:tc>
        <w:tc>
          <w:tcPr>
            <w:tcW w:w="1597"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604"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480"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r>
      <w:tr w:rsidR="008914C9" w:rsidRPr="009C77A1" w:rsidTr="008914C9">
        <w:trPr>
          <w:trHeight w:val="570"/>
          <w:jc w:val="center"/>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5</w:t>
            </w:r>
          </w:p>
        </w:tc>
        <w:tc>
          <w:tcPr>
            <w:tcW w:w="1597"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604"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480"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r>
      <w:tr w:rsidR="008914C9" w:rsidRPr="009C77A1" w:rsidTr="008914C9">
        <w:trPr>
          <w:trHeight w:val="570"/>
          <w:jc w:val="center"/>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6</w:t>
            </w:r>
          </w:p>
        </w:tc>
        <w:tc>
          <w:tcPr>
            <w:tcW w:w="1597"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604"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480"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r>
      <w:tr w:rsidR="008914C9" w:rsidRPr="009C77A1" w:rsidTr="008914C9">
        <w:trPr>
          <w:trHeight w:val="570"/>
          <w:jc w:val="center"/>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7</w:t>
            </w:r>
          </w:p>
        </w:tc>
        <w:tc>
          <w:tcPr>
            <w:tcW w:w="1597"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604"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480"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r>
      <w:tr w:rsidR="008914C9" w:rsidRPr="009C77A1" w:rsidTr="008914C9">
        <w:trPr>
          <w:trHeight w:val="570"/>
          <w:jc w:val="center"/>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8</w:t>
            </w:r>
          </w:p>
        </w:tc>
        <w:tc>
          <w:tcPr>
            <w:tcW w:w="1597"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604"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480"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r>
      <w:tr w:rsidR="008914C9" w:rsidRPr="009C77A1" w:rsidTr="008914C9">
        <w:trPr>
          <w:trHeight w:val="570"/>
          <w:jc w:val="center"/>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9</w:t>
            </w:r>
          </w:p>
        </w:tc>
        <w:tc>
          <w:tcPr>
            <w:tcW w:w="1597"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604"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480"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r>
      <w:tr w:rsidR="008914C9" w:rsidRPr="009C77A1" w:rsidTr="008914C9">
        <w:trPr>
          <w:trHeight w:val="570"/>
          <w:jc w:val="center"/>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10</w:t>
            </w:r>
          </w:p>
        </w:tc>
        <w:tc>
          <w:tcPr>
            <w:tcW w:w="1597"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604"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480"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r>
      <w:tr w:rsidR="008914C9" w:rsidRPr="009C77A1" w:rsidTr="008914C9">
        <w:trPr>
          <w:trHeight w:val="570"/>
          <w:jc w:val="center"/>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11</w:t>
            </w:r>
          </w:p>
        </w:tc>
        <w:tc>
          <w:tcPr>
            <w:tcW w:w="1597"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604"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480"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r>
      <w:tr w:rsidR="008914C9" w:rsidRPr="009C77A1" w:rsidTr="008914C9">
        <w:trPr>
          <w:trHeight w:val="570"/>
          <w:jc w:val="center"/>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12</w:t>
            </w:r>
          </w:p>
        </w:tc>
        <w:tc>
          <w:tcPr>
            <w:tcW w:w="1597"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604"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480"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r>
      <w:tr w:rsidR="008914C9" w:rsidRPr="009C77A1" w:rsidTr="008914C9">
        <w:trPr>
          <w:trHeight w:val="570"/>
          <w:jc w:val="center"/>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13</w:t>
            </w:r>
          </w:p>
        </w:tc>
        <w:tc>
          <w:tcPr>
            <w:tcW w:w="1597"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604"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480"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r>
      <w:tr w:rsidR="008914C9" w:rsidRPr="009C77A1" w:rsidTr="008914C9">
        <w:trPr>
          <w:trHeight w:val="570"/>
          <w:jc w:val="center"/>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14</w:t>
            </w:r>
          </w:p>
        </w:tc>
        <w:tc>
          <w:tcPr>
            <w:tcW w:w="1597"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604"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480"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r>
      <w:tr w:rsidR="008914C9" w:rsidRPr="009C77A1" w:rsidTr="008914C9">
        <w:trPr>
          <w:trHeight w:val="570"/>
          <w:jc w:val="center"/>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15</w:t>
            </w:r>
          </w:p>
        </w:tc>
        <w:tc>
          <w:tcPr>
            <w:tcW w:w="1597"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604"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480"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r>
      <w:tr w:rsidR="008914C9" w:rsidRPr="009C77A1" w:rsidTr="008914C9">
        <w:trPr>
          <w:trHeight w:val="570"/>
          <w:jc w:val="center"/>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16</w:t>
            </w:r>
          </w:p>
        </w:tc>
        <w:tc>
          <w:tcPr>
            <w:tcW w:w="1597"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604"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480"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r>
      <w:tr w:rsidR="008914C9" w:rsidRPr="009C77A1" w:rsidTr="008914C9">
        <w:trPr>
          <w:trHeight w:val="570"/>
          <w:jc w:val="center"/>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14C9" w:rsidRPr="00D30904" w:rsidRDefault="008914C9" w:rsidP="008914C9">
            <w:pPr>
              <w:widowControl/>
              <w:spacing w:line="0" w:lineRule="atLeast"/>
              <w:jc w:val="center"/>
              <w:rPr>
                <w:rFonts w:eastAsia="標楷體"/>
                <w:color w:val="000000"/>
                <w:sz w:val="32"/>
                <w:szCs w:val="32"/>
              </w:rPr>
            </w:pPr>
            <w:r w:rsidRPr="00D30904">
              <w:rPr>
                <w:rFonts w:eastAsia="標楷體"/>
                <w:color w:val="000000"/>
                <w:sz w:val="32"/>
                <w:szCs w:val="32"/>
              </w:rPr>
              <w:t>17</w:t>
            </w:r>
          </w:p>
        </w:tc>
        <w:tc>
          <w:tcPr>
            <w:tcW w:w="1597"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604"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c>
          <w:tcPr>
            <w:tcW w:w="1480" w:type="pct"/>
            <w:tcBorders>
              <w:top w:val="single" w:sz="4" w:space="0" w:color="auto"/>
              <w:left w:val="nil"/>
              <w:bottom w:val="single" w:sz="4" w:space="0" w:color="auto"/>
              <w:right w:val="single" w:sz="4" w:space="0" w:color="auto"/>
            </w:tcBorders>
            <w:shd w:val="clear" w:color="auto" w:fill="auto"/>
            <w:noWrap/>
            <w:vAlign w:val="center"/>
          </w:tcPr>
          <w:p w:rsidR="008914C9" w:rsidRPr="009C77A1" w:rsidRDefault="008914C9" w:rsidP="008914C9">
            <w:pPr>
              <w:widowControl/>
              <w:spacing w:line="0" w:lineRule="atLeast"/>
              <w:jc w:val="center"/>
              <w:rPr>
                <w:rFonts w:eastAsia="標楷體"/>
                <w:color w:val="000000"/>
                <w:sz w:val="28"/>
                <w:szCs w:val="28"/>
              </w:rPr>
            </w:pPr>
          </w:p>
        </w:tc>
      </w:tr>
    </w:tbl>
    <w:p w:rsidR="008914C9" w:rsidRPr="00D30904" w:rsidRDefault="008914C9" w:rsidP="008914C9">
      <w:pPr>
        <w:pStyle w:val="1"/>
        <w:snapToGrid w:val="0"/>
        <w:spacing w:before="0" w:line="240" w:lineRule="auto"/>
        <w:rPr>
          <w:rFonts w:eastAsia="標楷體"/>
          <w:spacing w:val="20"/>
          <w:sz w:val="32"/>
          <w:szCs w:val="32"/>
        </w:rPr>
      </w:pPr>
      <w:r w:rsidRPr="00D30904">
        <w:rPr>
          <w:rFonts w:eastAsia="標楷體" w:hint="eastAsia"/>
          <w:spacing w:val="20"/>
          <w:sz w:val="32"/>
          <w:szCs w:val="32"/>
        </w:rPr>
        <w:t>※</w:t>
      </w:r>
      <w:r>
        <w:rPr>
          <w:rFonts w:eastAsia="標楷體" w:hint="eastAsia"/>
          <w:spacing w:val="20"/>
          <w:sz w:val="32"/>
          <w:szCs w:val="32"/>
        </w:rPr>
        <w:t>至少</w:t>
      </w:r>
      <w:r w:rsidRPr="00D30904">
        <w:rPr>
          <w:rFonts w:eastAsia="標楷體" w:hint="eastAsia"/>
          <w:spacing w:val="20"/>
          <w:sz w:val="32"/>
          <w:szCs w:val="32"/>
        </w:rPr>
        <w:t>需</w:t>
      </w:r>
      <w:r w:rsidRPr="00D30904">
        <w:rPr>
          <w:rFonts w:eastAsia="標楷體" w:hint="eastAsia"/>
          <w:spacing w:val="20"/>
          <w:sz w:val="32"/>
          <w:szCs w:val="32"/>
        </w:rPr>
        <w:t>3</w:t>
      </w:r>
      <w:r w:rsidRPr="00D30904">
        <w:rPr>
          <w:rFonts w:eastAsia="標楷體" w:hint="eastAsia"/>
          <w:spacing w:val="20"/>
          <w:sz w:val="32"/>
          <w:szCs w:val="32"/>
        </w:rPr>
        <w:t>人以上</w:t>
      </w:r>
      <w:r w:rsidRPr="00D30904">
        <w:rPr>
          <w:rFonts w:eastAsia="標楷體" w:hint="eastAsia"/>
          <w:spacing w:val="20"/>
          <w:sz w:val="32"/>
          <w:szCs w:val="32"/>
        </w:rPr>
        <w:t>(</w:t>
      </w:r>
      <w:r w:rsidRPr="00D30904">
        <w:rPr>
          <w:rFonts w:eastAsia="標楷體" w:hint="eastAsia"/>
          <w:spacing w:val="20"/>
          <w:sz w:val="32"/>
          <w:szCs w:val="32"/>
        </w:rPr>
        <w:t>可填里長、社區代表、環保志工團隊…等</w:t>
      </w:r>
      <w:r w:rsidRPr="00D30904">
        <w:rPr>
          <w:rFonts w:eastAsia="標楷體" w:hint="eastAsia"/>
          <w:spacing w:val="20"/>
          <w:sz w:val="32"/>
          <w:szCs w:val="32"/>
        </w:rPr>
        <w:t>)</w:t>
      </w:r>
    </w:p>
    <w:p w:rsidR="008914C9" w:rsidRPr="009C77A1" w:rsidRDefault="008914C9" w:rsidP="008914C9">
      <w:pPr>
        <w:pStyle w:val="1"/>
        <w:snapToGrid w:val="0"/>
        <w:spacing w:before="0" w:line="240" w:lineRule="auto"/>
        <w:rPr>
          <w:rFonts w:eastAsia="標楷體"/>
          <w:spacing w:val="20"/>
          <w:szCs w:val="28"/>
        </w:rPr>
      </w:pPr>
      <w:r w:rsidRPr="009C77A1">
        <w:rPr>
          <w:rFonts w:eastAsia="標楷體"/>
          <w:spacing w:val="20"/>
          <w:szCs w:val="28"/>
        </w:rPr>
        <w:br w:type="page"/>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9760"/>
      </w:tblGrid>
      <w:tr w:rsidR="008914C9" w:rsidRPr="009C77A1" w:rsidTr="008914C9">
        <w:trPr>
          <w:trHeight w:val="508"/>
        </w:trPr>
        <w:tc>
          <w:tcPr>
            <w:tcW w:w="9760" w:type="dxa"/>
            <w:tcBorders>
              <w:bottom w:val="single" w:sz="4" w:space="0" w:color="auto"/>
            </w:tcBorders>
            <w:shd w:val="clear" w:color="auto" w:fill="auto"/>
            <w:tcMar>
              <w:top w:w="2" w:type="dxa"/>
              <w:left w:w="2" w:type="dxa"/>
              <w:bottom w:w="0" w:type="dxa"/>
              <w:right w:w="2" w:type="dxa"/>
            </w:tcMar>
            <w:vAlign w:val="center"/>
            <w:hideMark/>
          </w:tcPr>
          <w:p w:rsidR="008914C9" w:rsidRPr="009C77A1" w:rsidRDefault="008914C9" w:rsidP="008914C9">
            <w:pPr>
              <w:jc w:val="center"/>
              <w:rPr>
                <w:rFonts w:eastAsia="標楷體"/>
                <w:sz w:val="40"/>
                <w:szCs w:val="40"/>
              </w:rPr>
            </w:pPr>
            <w:r w:rsidRPr="009C77A1">
              <w:rPr>
                <w:rFonts w:eastAsia="標楷體"/>
                <w:sz w:val="40"/>
                <w:szCs w:val="40"/>
              </w:rPr>
              <w:lastRenderedPageBreak/>
              <w:t>OOOO</w:t>
            </w:r>
            <w:r>
              <w:rPr>
                <w:rFonts w:eastAsia="標楷體" w:hint="eastAsia"/>
                <w:sz w:val="40"/>
                <w:szCs w:val="40"/>
              </w:rPr>
              <w:t>里</w:t>
            </w:r>
            <w:r w:rsidRPr="009C77A1">
              <w:rPr>
                <w:rFonts w:eastAsia="標楷體"/>
                <w:sz w:val="40"/>
                <w:szCs w:val="40"/>
              </w:rPr>
              <w:t xml:space="preserve">   </w:t>
            </w:r>
            <w:proofErr w:type="gramStart"/>
            <w:r w:rsidRPr="009C77A1">
              <w:rPr>
                <w:rFonts w:eastAsia="標楷體"/>
                <w:sz w:val="40"/>
                <w:szCs w:val="40"/>
              </w:rPr>
              <w:t>低碳永續</w:t>
            </w:r>
            <w:proofErr w:type="gramEnd"/>
            <w:r w:rsidRPr="009C77A1">
              <w:rPr>
                <w:rFonts w:eastAsia="標楷體"/>
                <w:sz w:val="40"/>
                <w:szCs w:val="40"/>
              </w:rPr>
              <w:t>宣言書</w:t>
            </w:r>
          </w:p>
        </w:tc>
      </w:tr>
      <w:tr w:rsidR="008914C9" w:rsidRPr="009C77A1" w:rsidTr="008914C9">
        <w:trPr>
          <w:trHeight w:val="11453"/>
        </w:trPr>
        <w:tc>
          <w:tcPr>
            <w:tcW w:w="9760" w:type="dxa"/>
            <w:tcBorders>
              <w:top w:val="nil"/>
              <w:left w:val="single" w:sz="4" w:space="0" w:color="auto"/>
              <w:right w:val="single" w:sz="4" w:space="0" w:color="auto"/>
            </w:tcBorders>
            <w:shd w:val="clear" w:color="auto" w:fill="auto"/>
            <w:tcMar>
              <w:top w:w="2" w:type="dxa"/>
              <w:left w:w="2" w:type="dxa"/>
              <w:bottom w:w="0" w:type="dxa"/>
              <w:right w:w="2" w:type="dxa"/>
            </w:tcMar>
            <w:hideMark/>
          </w:tcPr>
          <w:p w:rsidR="008914C9" w:rsidRPr="009C77A1" w:rsidRDefault="008914C9" w:rsidP="008914C9">
            <w:pPr>
              <w:jc w:val="both"/>
              <w:rPr>
                <w:rFonts w:eastAsia="標楷體"/>
                <w:sz w:val="28"/>
                <w:szCs w:val="28"/>
              </w:rPr>
            </w:pPr>
          </w:p>
          <w:p w:rsidR="008914C9" w:rsidRDefault="008914C9" w:rsidP="008914C9">
            <w:pPr>
              <w:jc w:val="both"/>
              <w:rPr>
                <w:rFonts w:eastAsia="標楷體"/>
                <w:color w:val="000000" w:themeColor="text1"/>
                <w:sz w:val="28"/>
                <w:szCs w:val="28"/>
              </w:rPr>
            </w:pPr>
            <w:proofErr w:type="gramStart"/>
            <w:r w:rsidRPr="00992D4B">
              <w:rPr>
                <w:rFonts w:eastAsia="標楷體"/>
                <w:color w:val="000000" w:themeColor="text1"/>
                <w:sz w:val="28"/>
                <w:szCs w:val="28"/>
              </w:rPr>
              <w:t>可條列</w:t>
            </w:r>
            <w:proofErr w:type="gramEnd"/>
            <w:r w:rsidRPr="00992D4B">
              <w:rPr>
                <w:rFonts w:eastAsia="標楷體"/>
                <w:color w:val="000000" w:themeColor="text1"/>
                <w:sz w:val="28"/>
                <w:szCs w:val="28"/>
              </w:rPr>
              <w:t>或敘說等方式撰寫，但需提與</w:t>
            </w:r>
            <w:proofErr w:type="gramStart"/>
            <w:r w:rsidRPr="00992D4B">
              <w:rPr>
                <w:rFonts w:eastAsia="標楷體"/>
                <w:color w:val="000000" w:themeColor="text1"/>
                <w:sz w:val="28"/>
                <w:szCs w:val="28"/>
              </w:rPr>
              <w:t>低碳永續</w:t>
            </w:r>
            <w:proofErr w:type="gramEnd"/>
            <w:r w:rsidRPr="00992D4B">
              <w:rPr>
                <w:rFonts w:eastAsia="標楷體"/>
                <w:color w:val="000000" w:themeColor="text1"/>
                <w:sz w:val="28"/>
                <w:szCs w:val="28"/>
              </w:rPr>
              <w:t>相關宣言，</w:t>
            </w:r>
            <w:r w:rsidRPr="0018625C">
              <w:rPr>
                <w:rFonts w:eastAsia="標楷體" w:hint="eastAsia"/>
                <w:color w:val="000000" w:themeColor="text1"/>
                <w:sz w:val="28"/>
                <w:szCs w:val="28"/>
                <w:u w:val="single"/>
              </w:rPr>
              <w:t>至少</w:t>
            </w:r>
            <w:r w:rsidRPr="0018625C">
              <w:rPr>
                <w:rFonts w:eastAsia="標楷體" w:hint="eastAsia"/>
                <w:color w:val="000000" w:themeColor="text1"/>
                <w:sz w:val="28"/>
                <w:szCs w:val="28"/>
                <w:u w:val="single"/>
              </w:rPr>
              <w:t>5</w:t>
            </w:r>
            <w:r w:rsidRPr="0018625C">
              <w:rPr>
                <w:rFonts w:eastAsia="標楷體" w:hint="eastAsia"/>
                <w:color w:val="000000" w:themeColor="text1"/>
                <w:sz w:val="28"/>
                <w:szCs w:val="28"/>
                <w:u w:val="single"/>
              </w:rPr>
              <w:t>項</w:t>
            </w:r>
            <w:r w:rsidRPr="00992D4B">
              <w:rPr>
                <w:rFonts w:eastAsia="標楷體" w:hint="eastAsia"/>
                <w:color w:val="000000" w:themeColor="text1"/>
                <w:sz w:val="28"/>
                <w:szCs w:val="28"/>
              </w:rPr>
              <w:t>，</w:t>
            </w:r>
          </w:p>
          <w:p w:rsidR="008914C9" w:rsidRPr="00992D4B" w:rsidRDefault="008914C9" w:rsidP="008914C9">
            <w:pPr>
              <w:jc w:val="both"/>
              <w:rPr>
                <w:rFonts w:eastAsia="標楷體"/>
                <w:color w:val="000000" w:themeColor="text1"/>
                <w:sz w:val="28"/>
                <w:szCs w:val="28"/>
              </w:rPr>
            </w:pPr>
            <w:r>
              <w:rPr>
                <w:rFonts w:eastAsia="標楷體" w:hint="eastAsia"/>
                <w:color w:val="000000" w:themeColor="text1"/>
                <w:sz w:val="28"/>
                <w:szCs w:val="28"/>
              </w:rPr>
              <w:t>範</w:t>
            </w:r>
            <w:r w:rsidRPr="00992D4B">
              <w:rPr>
                <w:rFonts w:eastAsia="標楷體"/>
                <w:color w:val="000000" w:themeColor="text1"/>
                <w:sz w:val="28"/>
                <w:szCs w:val="28"/>
              </w:rPr>
              <w:t>例：</w:t>
            </w:r>
          </w:p>
          <w:p w:rsidR="008914C9" w:rsidRPr="00992D4B" w:rsidRDefault="008914C9" w:rsidP="008914C9">
            <w:pPr>
              <w:jc w:val="both"/>
              <w:rPr>
                <w:rFonts w:eastAsia="標楷體"/>
                <w:color w:val="000000" w:themeColor="text1"/>
                <w:sz w:val="28"/>
                <w:szCs w:val="28"/>
              </w:rPr>
            </w:pPr>
            <w:r w:rsidRPr="00992D4B">
              <w:rPr>
                <w:rFonts w:eastAsia="標楷體"/>
                <w:color w:val="000000" w:themeColor="text1"/>
                <w:sz w:val="28"/>
                <w:szCs w:val="28"/>
              </w:rPr>
              <w:t>1.</w:t>
            </w:r>
            <w:r w:rsidRPr="00992D4B">
              <w:rPr>
                <w:rFonts w:eastAsia="標楷體"/>
                <w:color w:val="000000" w:themeColor="text1"/>
              </w:rPr>
              <w:t xml:space="preserve"> </w:t>
            </w:r>
            <w:r w:rsidRPr="00992D4B">
              <w:rPr>
                <w:rFonts w:eastAsia="標楷體"/>
                <w:color w:val="000000" w:themeColor="text1"/>
                <w:sz w:val="28"/>
                <w:szCs w:val="28"/>
              </w:rPr>
              <w:t>在不降低生活水準下，減少生活中二氧化碳排放。</w:t>
            </w:r>
          </w:p>
          <w:p w:rsidR="008914C9" w:rsidRPr="009C77A1" w:rsidRDefault="008914C9" w:rsidP="008914C9">
            <w:pPr>
              <w:jc w:val="both"/>
              <w:rPr>
                <w:rFonts w:eastAsia="標楷體"/>
                <w:sz w:val="28"/>
                <w:szCs w:val="28"/>
              </w:rPr>
            </w:pPr>
            <w:r w:rsidRPr="00992D4B">
              <w:rPr>
                <w:rFonts w:eastAsia="標楷體"/>
                <w:color w:val="000000" w:themeColor="text1"/>
                <w:sz w:val="28"/>
                <w:szCs w:val="28"/>
              </w:rPr>
              <w:t xml:space="preserve">2. </w:t>
            </w:r>
            <w:r w:rsidRPr="00992D4B">
              <w:rPr>
                <w:rFonts w:eastAsia="標楷體"/>
                <w:color w:val="000000" w:themeColor="text1"/>
                <w:sz w:val="28"/>
                <w:szCs w:val="28"/>
              </w:rPr>
              <w:t>增加綠美化及空地整理改善作業，增加社區綠覆率。</w:t>
            </w:r>
          </w:p>
        </w:tc>
      </w:tr>
      <w:tr w:rsidR="008914C9" w:rsidRPr="009C77A1" w:rsidTr="008914C9">
        <w:trPr>
          <w:trHeight w:val="599"/>
        </w:trPr>
        <w:tc>
          <w:tcPr>
            <w:tcW w:w="9760" w:type="dxa"/>
            <w:tcBorders>
              <w:top w:val="nil"/>
              <w:left w:val="single" w:sz="4" w:space="0" w:color="auto"/>
              <w:bottom w:val="nil"/>
              <w:right w:val="single" w:sz="4" w:space="0" w:color="auto"/>
            </w:tcBorders>
            <w:shd w:val="clear" w:color="auto" w:fill="auto"/>
            <w:tcMar>
              <w:top w:w="2" w:type="dxa"/>
              <w:left w:w="2" w:type="dxa"/>
              <w:bottom w:w="0" w:type="dxa"/>
              <w:right w:w="2" w:type="dxa"/>
            </w:tcMar>
            <w:vAlign w:val="center"/>
            <w:hideMark/>
          </w:tcPr>
          <w:p w:rsidR="008914C9" w:rsidRPr="009C77A1" w:rsidRDefault="008914C9" w:rsidP="008914C9">
            <w:pPr>
              <w:rPr>
                <w:rFonts w:eastAsia="標楷體"/>
                <w:sz w:val="28"/>
                <w:szCs w:val="28"/>
              </w:rPr>
            </w:pPr>
            <w:r w:rsidRPr="009C77A1">
              <w:rPr>
                <w:rFonts w:eastAsia="標楷體"/>
                <w:sz w:val="28"/>
                <w:szCs w:val="28"/>
              </w:rPr>
              <w:t>團隊代表</w:t>
            </w:r>
            <w:r w:rsidRPr="009C77A1">
              <w:rPr>
                <w:rFonts w:eastAsia="標楷體"/>
                <w:sz w:val="28"/>
                <w:szCs w:val="28"/>
              </w:rPr>
              <w:t xml:space="preserve">: OOOO  </w:t>
            </w:r>
            <w:r w:rsidRPr="009C77A1">
              <w:rPr>
                <w:rFonts w:eastAsia="標楷體"/>
                <w:sz w:val="28"/>
                <w:szCs w:val="28"/>
              </w:rPr>
              <w:t>單位首長或代理人</w:t>
            </w:r>
            <w:r w:rsidRPr="009C77A1">
              <w:rPr>
                <w:rFonts w:eastAsia="標楷體"/>
                <w:sz w:val="28"/>
                <w:szCs w:val="28"/>
              </w:rPr>
              <w:t xml:space="preserve">  </w:t>
            </w:r>
            <w:proofErr w:type="gramStart"/>
            <w:r w:rsidRPr="009C77A1">
              <w:rPr>
                <w:rFonts w:eastAsia="標楷體"/>
                <w:sz w:val="28"/>
                <w:szCs w:val="28"/>
              </w:rPr>
              <w:t>親簽</w:t>
            </w:r>
            <w:proofErr w:type="gramEnd"/>
            <w:r w:rsidRPr="009C77A1">
              <w:rPr>
                <w:rFonts w:eastAsia="標楷體"/>
                <w:sz w:val="28"/>
                <w:szCs w:val="28"/>
                <w:u w:val="single"/>
              </w:rPr>
              <w:t xml:space="preserve">               </w:t>
            </w:r>
          </w:p>
        </w:tc>
      </w:tr>
      <w:tr w:rsidR="008914C9" w:rsidRPr="009C77A1" w:rsidTr="008914C9">
        <w:trPr>
          <w:trHeight w:val="99"/>
        </w:trPr>
        <w:tc>
          <w:tcPr>
            <w:tcW w:w="9760" w:type="dxa"/>
            <w:tcBorders>
              <w:top w:val="nil"/>
              <w:left w:val="single" w:sz="4" w:space="0" w:color="auto"/>
              <w:bottom w:val="single" w:sz="4" w:space="0" w:color="auto"/>
              <w:right w:val="single" w:sz="4" w:space="0" w:color="auto"/>
            </w:tcBorders>
            <w:shd w:val="clear" w:color="auto" w:fill="auto"/>
            <w:tcMar>
              <w:top w:w="2" w:type="dxa"/>
              <w:left w:w="2" w:type="dxa"/>
              <w:bottom w:w="0" w:type="dxa"/>
              <w:right w:w="2" w:type="dxa"/>
            </w:tcMar>
            <w:vAlign w:val="center"/>
            <w:hideMark/>
          </w:tcPr>
          <w:p w:rsidR="008914C9" w:rsidRPr="009C77A1" w:rsidRDefault="008914C9" w:rsidP="008914C9">
            <w:pPr>
              <w:rPr>
                <w:rFonts w:eastAsia="標楷體"/>
                <w:sz w:val="28"/>
                <w:szCs w:val="28"/>
              </w:rPr>
            </w:pPr>
            <w:r w:rsidRPr="009C77A1">
              <w:rPr>
                <w:rFonts w:eastAsia="標楷體"/>
                <w:sz w:val="28"/>
                <w:szCs w:val="28"/>
              </w:rPr>
              <w:t>日期</w:t>
            </w:r>
            <w:r w:rsidRPr="009C77A1">
              <w:rPr>
                <w:rFonts w:eastAsia="標楷體"/>
                <w:sz w:val="28"/>
                <w:szCs w:val="28"/>
              </w:rPr>
              <w:t xml:space="preserve">: </w:t>
            </w:r>
            <w:r w:rsidRPr="009C77A1">
              <w:rPr>
                <w:rFonts w:eastAsia="標楷體"/>
                <w:sz w:val="28"/>
                <w:szCs w:val="28"/>
                <w:u w:val="single"/>
              </w:rPr>
              <w:t xml:space="preserve">     </w:t>
            </w:r>
            <w:r w:rsidRPr="009C77A1">
              <w:rPr>
                <w:rFonts w:eastAsia="標楷體"/>
                <w:sz w:val="28"/>
                <w:szCs w:val="28"/>
                <w:u w:val="single"/>
              </w:rPr>
              <w:t>年</w:t>
            </w:r>
            <w:r w:rsidRPr="009C77A1">
              <w:rPr>
                <w:rFonts w:eastAsia="標楷體"/>
                <w:sz w:val="28"/>
                <w:szCs w:val="28"/>
                <w:u w:val="single"/>
              </w:rPr>
              <w:t xml:space="preserve">      </w:t>
            </w:r>
            <w:r w:rsidRPr="009C77A1">
              <w:rPr>
                <w:rFonts w:eastAsia="標楷體"/>
                <w:sz w:val="28"/>
                <w:szCs w:val="28"/>
                <w:u w:val="single"/>
              </w:rPr>
              <w:t>月</w:t>
            </w:r>
            <w:r w:rsidRPr="009C77A1">
              <w:rPr>
                <w:rFonts w:eastAsia="標楷體"/>
                <w:sz w:val="28"/>
                <w:szCs w:val="28"/>
                <w:u w:val="single"/>
              </w:rPr>
              <w:t xml:space="preserve">     </w:t>
            </w:r>
            <w:r w:rsidRPr="009C77A1">
              <w:rPr>
                <w:rFonts w:eastAsia="標楷體"/>
                <w:sz w:val="28"/>
                <w:szCs w:val="28"/>
                <w:u w:val="single"/>
              </w:rPr>
              <w:t>日</w:t>
            </w:r>
          </w:p>
        </w:tc>
      </w:tr>
    </w:tbl>
    <w:p w:rsidR="008914C9" w:rsidRDefault="008914C9" w:rsidP="008914C9">
      <w:pPr>
        <w:pStyle w:val="1"/>
        <w:snapToGrid w:val="0"/>
        <w:spacing w:before="0" w:line="240" w:lineRule="auto"/>
        <w:sectPr w:rsidR="008914C9" w:rsidSect="002F365F">
          <w:headerReference w:type="default" r:id="rId12"/>
          <w:pgSz w:w="11907" w:h="16840" w:code="9"/>
          <w:pgMar w:top="1440" w:right="1080" w:bottom="1440" w:left="1080" w:header="1020" w:footer="709" w:gutter="0"/>
          <w:cols w:space="720"/>
          <w:docGrid w:linePitch="326"/>
        </w:sectPr>
      </w:pPr>
    </w:p>
    <w:p w:rsidR="00F70513" w:rsidRPr="00B37B7C" w:rsidRDefault="00F70513" w:rsidP="00F70513">
      <w:pPr>
        <w:spacing w:beforeLines="50" w:before="120"/>
        <w:jc w:val="center"/>
        <w:rPr>
          <w:rFonts w:eastAsia="標楷體"/>
          <w:spacing w:val="20"/>
          <w:sz w:val="28"/>
          <w:szCs w:val="24"/>
        </w:rPr>
      </w:pPr>
      <w:r w:rsidRPr="00B37B7C">
        <w:rPr>
          <w:rFonts w:eastAsia="標楷體"/>
          <w:b/>
          <w:sz w:val="40"/>
          <w:szCs w:val="36"/>
        </w:rPr>
        <w:lastRenderedPageBreak/>
        <w:t>低碳作為</w:t>
      </w:r>
      <w:r w:rsidRPr="00B37B7C">
        <w:rPr>
          <w:rFonts w:eastAsia="標楷體" w:hint="eastAsia"/>
          <w:b/>
          <w:sz w:val="40"/>
          <w:szCs w:val="36"/>
        </w:rPr>
        <w:t>檢核表</w:t>
      </w:r>
    </w:p>
    <w:p w:rsidR="00251BB9" w:rsidRPr="00C207B8" w:rsidRDefault="00251BB9" w:rsidP="00251BB9">
      <w:pPr>
        <w:pStyle w:val="1"/>
        <w:snapToGrid w:val="0"/>
        <w:spacing w:beforeLines="50" w:afterLines="50" w:after="120" w:line="240" w:lineRule="auto"/>
        <w:rPr>
          <w:rFonts w:eastAsia="標楷體"/>
          <w:spacing w:val="20"/>
          <w:szCs w:val="24"/>
        </w:rPr>
      </w:pPr>
      <w:r w:rsidRPr="00C207B8">
        <w:rPr>
          <w:rFonts w:eastAsia="標楷體" w:hint="eastAsia"/>
          <w:spacing w:val="20"/>
          <w:szCs w:val="24"/>
        </w:rPr>
        <w:t>※依申請單位內各項措施自我評估勾選﹝</w:t>
      </w:r>
      <w:r w:rsidRPr="00C207B8">
        <w:rPr>
          <w:rFonts w:eastAsia="標楷體" w:hint="eastAsia"/>
          <w:spacing w:val="20"/>
          <w:szCs w:val="24"/>
        </w:rPr>
        <w:t>V</w:t>
      </w:r>
      <w:r w:rsidRPr="00C207B8">
        <w:rPr>
          <w:rFonts w:eastAsia="標楷體" w:hint="eastAsia"/>
          <w:spacing w:val="20"/>
          <w:szCs w:val="24"/>
        </w:rPr>
        <w:t>﹞</w:t>
      </w:r>
      <w:r>
        <w:rPr>
          <w:rFonts w:eastAsia="標楷體" w:hint="eastAsia"/>
          <w:spacing w:val="20"/>
          <w:szCs w:val="24"/>
        </w:rPr>
        <w:t>，</w:t>
      </w:r>
      <w:r w:rsidR="00ED28E9" w:rsidRPr="00ED28E9">
        <w:rPr>
          <w:rFonts w:eastAsia="標楷體"/>
          <w:color w:val="FF0000"/>
          <w:spacing w:val="20"/>
          <w:szCs w:val="24"/>
        </w:rPr>
        <w:t>至少勾選</w:t>
      </w:r>
      <w:r w:rsidR="00ED28E9" w:rsidRPr="00ED28E9">
        <w:rPr>
          <w:rFonts w:eastAsia="標楷體" w:hint="eastAsia"/>
          <w:color w:val="FF0000"/>
          <w:spacing w:val="20"/>
          <w:szCs w:val="24"/>
        </w:rPr>
        <w:t>5</w:t>
      </w:r>
      <w:r w:rsidR="00ED28E9" w:rsidRPr="00ED28E9">
        <w:rPr>
          <w:rFonts w:eastAsia="標楷體" w:hint="eastAsia"/>
          <w:color w:val="FF0000"/>
          <w:spacing w:val="20"/>
          <w:szCs w:val="24"/>
        </w:rPr>
        <w:t>項</w:t>
      </w:r>
      <w:r w:rsidR="00D73234">
        <w:rPr>
          <w:rFonts w:eastAsia="標楷體" w:hint="eastAsia"/>
          <w:color w:val="FF0000"/>
          <w:spacing w:val="20"/>
          <w:szCs w:val="24"/>
        </w:rPr>
        <w:t>以上</w:t>
      </w:r>
      <w:r>
        <w:rPr>
          <w:rFonts w:eastAsia="標楷體"/>
          <w:spacing w:val="20"/>
          <w:szCs w:val="24"/>
        </w:rPr>
        <w:t>。</w:t>
      </w:r>
    </w:p>
    <w:p w:rsidR="004243DC" w:rsidRPr="00C207B8" w:rsidRDefault="00251BB9" w:rsidP="00251BB9">
      <w:pPr>
        <w:pStyle w:val="1"/>
        <w:snapToGrid w:val="0"/>
        <w:spacing w:beforeLines="50" w:afterLines="50" w:after="120" w:line="240" w:lineRule="auto"/>
        <w:rPr>
          <w:rFonts w:eastAsia="標楷體"/>
          <w:spacing w:val="20"/>
          <w:szCs w:val="24"/>
        </w:rPr>
      </w:pPr>
      <w:r w:rsidRPr="00C207B8">
        <w:rPr>
          <w:rFonts w:eastAsia="標楷體" w:hint="eastAsia"/>
          <w:spacing w:val="20"/>
          <w:szCs w:val="24"/>
        </w:rPr>
        <w:t>※</w:t>
      </w:r>
      <w:proofErr w:type="gramStart"/>
      <w:r w:rsidRPr="00C207B8">
        <w:rPr>
          <w:rFonts w:eastAsia="標楷體" w:hint="eastAsia"/>
          <w:spacing w:val="20"/>
          <w:szCs w:val="24"/>
        </w:rPr>
        <w:t>如勾選</w:t>
      </w:r>
      <w:r w:rsidRPr="00C207B8">
        <w:rPr>
          <w:rFonts w:eastAsia="標楷體"/>
          <w:spacing w:val="20"/>
          <w:szCs w:val="24"/>
        </w:rPr>
        <w:t>”</w:t>
      </w:r>
      <w:proofErr w:type="gramEnd"/>
      <w:r>
        <w:rPr>
          <w:rFonts w:eastAsia="標楷體" w:hint="eastAsia"/>
          <w:spacing w:val="20"/>
          <w:szCs w:val="24"/>
        </w:rPr>
        <w:t>是</w:t>
      </w:r>
      <w:proofErr w:type="gramStart"/>
      <w:r w:rsidRPr="00C207B8">
        <w:rPr>
          <w:rFonts w:eastAsia="標楷體" w:hint="eastAsia"/>
          <w:spacing w:val="20"/>
          <w:szCs w:val="24"/>
        </w:rPr>
        <w:t>﹝</w:t>
      </w:r>
      <w:proofErr w:type="gramEnd"/>
      <w:r w:rsidRPr="00C207B8">
        <w:rPr>
          <w:rFonts w:eastAsia="標楷體" w:hint="eastAsia"/>
          <w:spacing w:val="20"/>
          <w:szCs w:val="24"/>
        </w:rPr>
        <w:t>V</w:t>
      </w:r>
      <w:proofErr w:type="gramStart"/>
      <w:r w:rsidRPr="00C207B8">
        <w:rPr>
          <w:rFonts w:eastAsia="標楷體" w:hint="eastAsia"/>
          <w:spacing w:val="20"/>
          <w:szCs w:val="24"/>
        </w:rPr>
        <w:t>﹞</w:t>
      </w:r>
      <w:r w:rsidRPr="00C207B8">
        <w:rPr>
          <w:rFonts w:eastAsia="標楷體"/>
          <w:spacing w:val="20"/>
          <w:szCs w:val="24"/>
        </w:rPr>
        <w:t>”</w:t>
      </w:r>
      <w:proofErr w:type="gramEnd"/>
      <w:r w:rsidRPr="00C207B8">
        <w:rPr>
          <w:rFonts w:eastAsia="標楷體" w:hint="eastAsia"/>
          <w:spacing w:val="20"/>
          <w:szCs w:val="24"/>
        </w:rPr>
        <w:t>執行</w:t>
      </w:r>
      <w:r w:rsidRPr="00C207B8">
        <w:rPr>
          <w:rFonts w:eastAsia="標楷體"/>
          <w:spacing w:val="20"/>
          <w:szCs w:val="24"/>
        </w:rPr>
        <w:t>，請</w:t>
      </w:r>
      <w:r w:rsidRPr="00C207B8">
        <w:rPr>
          <w:rFonts w:eastAsia="標楷體" w:hint="eastAsia"/>
          <w:spacing w:val="20"/>
          <w:szCs w:val="24"/>
        </w:rPr>
        <w:t>務必</w:t>
      </w:r>
      <w:r w:rsidRPr="00C207B8">
        <w:rPr>
          <w:rFonts w:eastAsia="標楷體"/>
          <w:spacing w:val="20"/>
          <w:szCs w:val="24"/>
        </w:rPr>
        <w:t>提供附件六</w:t>
      </w:r>
      <w:r w:rsidRPr="00C207B8">
        <w:rPr>
          <w:rFonts w:eastAsia="標楷體" w:hint="eastAsia"/>
          <w:spacing w:val="20"/>
          <w:szCs w:val="24"/>
        </w:rPr>
        <w:t>(</w:t>
      </w:r>
      <w:r w:rsidRPr="00C207B8">
        <w:rPr>
          <w:rFonts w:eastAsia="標楷體" w:hint="eastAsia"/>
          <w:spacing w:val="20"/>
          <w:szCs w:val="24"/>
        </w:rPr>
        <w:t>一</w:t>
      </w:r>
      <w:r w:rsidR="00170650">
        <w:rPr>
          <w:rFonts w:eastAsia="標楷體" w:hint="eastAsia"/>
          <w:spacing w:val="20"/>
          <w:szCs w:val="24"/>
        </w:rPr>
        <w:t>項行動</w:t>
      </w:r>
      <w:r w:rsidRPr="00C207B8">
        <w:rPr>
          <w:rFonts w:eastAsia="標楷體" w:hint="eastAsia"/>
          <w:spacing w:val="20"/>
          <w:szCs w:val="24"/>
        </w:rPr>
        <w:t>項目</w:t>
      </w:r>
      <w:r w:rsidR="00170650">
        <w:rPr>
          <w:rFonts w:eastAsia="標楷體" w:hint="eastAsia"/>
          <w:spacing w:val="20"/>
          <w:szCs w:val="24"/>
        </w:rPr>
        <w:t>對應</w:t>
      </w:r>
      <w:r w:rsidRPr="00C207B8">
        <w:rPr>
          <w:rFonts w:eastAsia="標楷體" w:hint="eastAsia"/>
          <w:spacing w:val="20"/>
          <w:szCs w:val="24"/>
        </w:rPr>
        <w:t>一</w:t>
      </w:r>
      <w:r w:rsidR="00170650">
        <w:rPr>
          <w:rFonts w:eastAsia="標楷體" w:hint="eastAsia"/>
          <w:spacing w:val="20"/>
          <w:szCs w:val="24"/>
        </w:rPr>
        <w:t>份低碳推動</w:t>
      </w:r>
      <w:r w:rsidRPr="00C207B8">
        <w:rPr>
          <w:rFonts w:eastAsia="標楷體" w:hint="eastAsia"/>
          <w:spacing w:val="20"/>
          <w:szCs w:val="24"/>
        </w:rPr>
        <w:t>成果</w:t>
      </w:r>
      <w:r w:rsidR="00170650">
        <w:rPr>
          <w:rFonts w:eastAsia="標楷體" w:hint="eastAsia"/>
          <w:spacing w:val="20"/>
          <w:szCs w:val="24"/>
        </w:rPr>
        <w:t>文件</w:t>
      </w:r>
      <w:r w:rsidRPr="00C207B8">
        <w:rPr>
          <w:rFonts w:eastAsia="標楷體" w:hint="eastAsia"/>
          <w:spacing w:val="20"/>
          <w:szCs w:val="24"/>
        </w:rPr>
        <w:t>)</w:t>
      </w:r>
      <w:r w:rsidRPr="00C207B8">
        <w:rPr>
          <w:rFonts w:eastAsia="標楷體" w:hint="eastAsia"/>
          <w:spacing w:val="20"/>
          <w:szCs w:val="24"/>
        </w:rPr>
        <w:t>。</w:t>
      </w:r>
    </w:p>
    <w:tbl>
      <w:tblPr>
        <w:tblStyle w:val="af0"/>
        <w:tblW w:w="15760" w:type="dxa"/>
        <w:tblLook w:val="04A0" w:firstRow="1" w:lastRow="0" w:firstColumn="1" w:lastColumn="0" w:noHBand="0" w:noVBand="1"/>
      </w:tblPr>
      <w:tblGrid>
        <w:gridCol w:w="1417"/>
        <w:gridCol w:w="850"/>
        <w:gridCol w:w="4252"/>
        <w:gridCol w:w="680"/>
        <w:gridCol w:w="681"/>
        <w:gridCol w:w="1417"/>
        <w:gridCol w:w="850"/>
        <w:gridCol w:w="4252"/>
        <w:gridCol w:w="680"/>
        <w:gridCol w:w="681"/>
      </w:tblGrid>
      <w:tr w:rsidR="006036F5" w:rsidTr="006036F5">
        <w:trPr>
          <w:tblHeader/>
        </w:trPr>
        <w:tc>
          <w:tcPr>
            <w:tcW w:w="1417" w:type="dxa"/>
            <w:vMerge w:val="restart"/>
            <w:shd w:val="clear" w:color="auto" w:fill="D9D9D9" w:themeFill="background1" w:themeFillShade="D9"/>
            <w:vAlign w:val="center"/>
          </w:tcPr>
          <w:p w:rsidR="006036F5" w:rsidRPr="004243DC" w:rsidRDefault="006036F5"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運作機能</w:t>
            </w:r>
          </w:p>
        </w:tc>
        <w:tc>
          <w:tcPr>
            <w:tcW w:w="850" w:type="dxa"/>
            <w:vMerge w:val="restart"/>
            <w:shd w:val="clear" w:color="auto" w:fill="D9D9D9" w:themeFill="background1" w:themeFillShade="D9"/>
            <w:vAlign w:val="center"/>
          </w:tcPr>
          <w:p w:rsidR="006036F5" w:rsidRPr="004243DC" w:rsidRDefault="006036F5"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項次</w:t>
            </w:r>
          </w:p>
        </w:tc>
        <w:tc>
          <w:tcPr>
            <w:tcW w:w="4252" w:type="dxa"/>
            <w:vMerge w:val="restart"/>
            <w:shd w:val="clear" w:color="auto" w:fill="D9D9D9" w:themeFill="background1" w:themeFillShade="D9"/>
            <w:vAlign w:val="center"/>
          </w:tcPr>
          <w:p w:rsidR="006036F5" w:rsidRPr="004243DC" w:rsidRDefault="006036F5"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行動項目</w:t>
            </w:r>
          </w:p>
        </w:tc>
        <w:tc>
          <w:tcPr>
            <w:tcW w:w="1361" w:type="dxa"/>
            <w:gridSpan w:val="2"/>
            <w:shd w:val="clear" w:color="auto" w:fill="D9D9D9" w:themeFill="background1" w:themeFillShade="D9"/>
            <w:vAlign w:val="center"/>
          </w:tcPr>
          <w:p w:rsidR="006036F5" w:rsidRPr="004243DC" w:rsidRDefault="006036F5" w:rsidP="00C207B8">
            <w:pPr>
              <w:widowControl/>
              <w:adjustRightInd/>
              <w:spacing w:line="380" w:lineRule="atLeast"/>
              <w:jc w:val="center"/>
              <w:textAlignment w:val="auto"/>
              <w:rPr>
                <w:rFonts w:eastAsia="標楷體"/>
                <w:color w:val="000000"/>
                <w:sz w:val="28"/>
                <w:szCs w:val="28"/>
              </w:rPr>
            </w:pPr>
            <w:r w:rsidRPr="004243DC">
              <w:rPr>
                <w:rFonts w:eastAsia="標楷體" w:hint="eastAsia"/>
                <w:color w:val="000000"/>
                <w:sz w:val="28"/>
                <w:szCs w:val="28"/>
              </w:rPr>
              <w:t>自評</w:t>
            </w:r>
          </w:p>
        </w:tc>
        <w:tc>
          <w:tcPr>
            <w:tcW w:w="1417" w:type="dxa"/>
            <w:vMerge w:val="restart"/>
            <w:shd w:val="clear" w:color="auto" w:fill="D9D9D9" w:themeFill="background1" w:themeFillShade="D9"/>
            <w:vAlign w:val="center"/>
          </w:tcPr>
          <w:p w:rsidR="006036F5" w:rsidRPr="004243DC" w:rsidRDefault="006036F5"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運作機能</w:t>
            </w:r>
          </w:p>
        </w:tc>
        <w:tc>
          <w:tcPr>
            <w:tcW w:w="850" w:type="dxa"/>
            <w:vMerge w:val="restart"/>
            <w:shd w:val="clear" w:color="auto" w:fill="D9D9D9" w:themeFill="background1" w:themeFillShade="D9"/>
            <w:vAlign w:val="center"/>
          </w:tcPr>
          <w:p w:rsidR="006036F5" w:rsidRPr="004243DC" w:rsidRDefault="006036F5"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項次</w:t>
            </w:r>
          </w:p>
        </w:tc>
        <w:tc>
          <w:tcPr>
            <w:tcW w:w="4252" w:type="dxa"/>
            <w:vMerge w:val="restart"/>
            <w:shd w:val="clear" w:color="auto" w:fill="D9D9D9" w:themeFill="background1" w:themeFillShade="D9"/>
            <w:vAlign w:val="center"/>
          </w:tcPr>
          <w:p w:rsidR="006036F5" w:rsidRPr="004243DC" w:rsidRDefault="006036F5"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行動項目</w:t>
            </w:r>
          </w:p>
        </w:tc>
        <w:tc>
          <w:tcPr>
            <w:tcW w:w="1361" w:type="dxa"/>
            <w:gridSpan w:val="2"/>
            <w:shd w:val="clear" w:color="auto" w:fill="D9D9D9" w:themeFill="background1" w:themeFillShade="D9"/>
            <w:vAlign w:val="center"/>
          </w:tcPr>
          <w:p w:rsidR="006036F5" w:rsidRPr="004243DC" w:rsidRDefault="006036F5" w:rsidP="00C207B8">
            <w:pPr>
              <w:widowControl/>
              <w:adjustRightInd/>
              <w:spacing w:line="380" w:lineRule="atLeast"/>
              <w:jc w:val="center"/>
              <w:textAlignment w:val="auto"/>
              <w:rPr>
                <w:rFonts w:eastAsia="標楷體"/>
                <w:color w:val="000000"/>
                <w:sz w:val="28"/>
                <w:szCs w:val="28"/>
              </w:rPr>
            </w:pPr>
            <w:r w:rsidRPr="004243DC">
              <w:rPr>
                <w:rFonts w:eastAsia="標楷體" w:hint="eastAsia"/>
                <w:color w:val="000000"/>
                <w:sz w:val="28"/>
                <w:szCs w:val="28"/>
              </w:rPr>
              <w:t>自評</w:t>
            </w:r>
          </w:p>
        </w:tc>
      </w:tr>
      <w:tr w:rsidR="006036F5" w:rsidTr="006036F5">
        <w:trPr>
          <w:tblHeader/>
        </w:trPr>
        <w:tc>
          <w:tcPr>
            <w:tcW w:w="1417" w:type="dxa"/>
            <w:vMerge/>
            <w:shd w:val="clear" w:color="auto" w:fill="D9D9D9" w:themeFill="background1" w:themeFillShade="D9"/>
          </w:tcPr>
          <w:p w:rsidR="006036F5" w:rsidRDefault="006036F5" w:rsidP="00C207B8">
            <w:pPr>
              <w:spacing w:line="380" w:lineRule="atLeast"/>
            </w:pPr>
          </w:p>
        </w:tc>
        <w:tc>
          <w:tcPr>
            <w:tcW w:w="850" w:type="dxa"/>
            <w:vMerge/>
            <w:shd w:val="clear" w:color="auto" w:fill="D9D9D9" w:themeFill="background1" w:themeFillShade="D9"/>
          </w:tcPr>
          <w:p w:rsidR="006036F5" w:rsidRDefault="006036F5" w:rsidP="00C207B8">
            <w:pPr>
              <w:spacing w:line="380" w:lineRule="atLeast"/>
            </w:pPr>
          </w:p>
        </w:tc>
        <w:tc>
          <w:tcPr>
            <w:tcW w:w="4252" w:type="dxa"/>
            <w:vMerge/>
            <w:shd w:val="clear" w:color="auto" w:fill="D9D9D9" w:themeFill="background1" w:themeFillShade="D9"/>
          </w:tcPr>
          <w:p w:rsidR="006036F5" w:rsidRDefault="006036F5" w:rsidP="00C207B8">
            <w:pPr>
              <w:spacing w:line="380" w:lineRule="atLeast"/>
            </w:pPr>
          </w:p>
        </w:tc>
        <w:tc>
          <w:tcPr>
            <w:tcW w:w="680" w:type="dxa"/>
            <w:shd w:val="clear" w:color="auto" w:fill="D9D9D9" w:themeFill="background1" w:themeFillShade="D9"/>
          </w:tcPr>
          <w:p w:rsidR="006036F5" w:rsidRPr="00332A8B" w:rsidRDefault="006036F5" w:rsidP="00C207B8">
            <w:pPr>
              <w:widowControl/>
              <w:adjustRightInd/>
              <w:spacing w:line="380" w:lineRule="atLeast"/>
              <w:jc w:val="center"/>
              <w:textAlignment w:val="auto"/>
              <w:rPr>
                <w:rFonts w:eastAsia="標楷體"/>
                <w:color w:val="000000"/>
                <w:sz w:val="28"/>
                <w:szCs w:val="28"/>
              </w:rPr>
            </w:pPr>
            <w:r w:rsidRPr="00332A8B">
              <w:rPr>
                <w:rFonts w:eastAsia="標楷體" w:hint="eastAsia"/>
                <w:color w:val="000000"/>
                <w:sz w:val="28"/>
                <w:szCs w:val="28"/>
              </w:rPr>
              <w:t>是</w:t>
            </w:r>
          </w:p>
        </w:tc>
        <w:tc>
          <w:tcPr>
            <w:tcW w:w="681" w:type="dxa"/>
            <w:shd w:val="clear" w:color="auto" w:fill="D9D9D9" w:themeFill="background1" w:themeFillShade="D9"/>
          </w:tcPr>
          <w:p w:rsidR="006036F5" w:rsidRPr="00332A8B" w:rsidRDefault="006036F5" w:rsidP="00C207B8">
            <w:pPr>
              <w:widowControl/>
              <w:adjustRightInd/>
              <w:spacing w:line="380" w:lineRule="atLeast"/>
              <w:jc w:val="center"/>
              <w:textAlignment w:val="auto"/>
              <w:rPr>
                <w:rFonts w:eastAsia="標楷體"/>
                <w:color w:val="000000"/>
                <w:sz w:val="28"/>
                <w:szCs w:val="28"/>
              </w:rPr>
            </w:pPr>
            <w:r w:rsidRPr="00332A8B">
              <w:rPr>
                <w:rFonts w:eastAsia="標楷體" w:hint="eastAsia"/>
                <w:color w:val="000000"/>
                <w:sz w:val="28"/>
                <w:szCs w:val="28"/>
              </w:rPr>
              <w:t>否</w:t>
            </w:r>
          </w:p>
        </w:tc>
        <w:tc>
          <w:tcPr>
            <w:tcW w:w="1417" w:type="dxa"/>
            <w:vMerge/>
            <w:shd w:val="clear" w:color="auto" w:fill="D9D9D9" w:themeFill="background1" w:themeFillShade="D9"/>
          </w:tcPr>
          <w:p w:rsidR="006036F5" w:rsidRDefault="006036F5" w:rsidP="00C207B8">
            <w:pPr>
              <w:spacing w:line="380" w:lineRule="atLeast"/>
            </w:pPr>
          </w:p>
        </w:tc>
        <w:tc>
          <w:tcPr>
            <w:tcW w:w="850" w:type="dxa"/>
            <w:vMerge/>
            <w:shd w:val="clear" w:color="auto" w:fill="D9D9D9" w:themeFill="background1" w:themeFillShade="D9"/>
          </w:tcPr>
          <w:p w:rsidR="006036F5" w:rsidRDefault="006036F5" w:rsidP="00C207B8">
            <w:pPr>
              <w:spacing w:line="380" w:lineRule="atLeast"/>
            </w:pPr>
          </w:p>
        </w:tc>
        <w:tc>
          <w:tcPr>
            <w:tcW w:w="4252" w:type="dxa"/>
            <w:vMerge/>
            <w:shd w:val="clear" w:color="auto" w:fill="D9D9D9" w:themeFill="background1" w:themeFillShade="D9"/>
          </w:tcPr>
          <w:p w:rsidR="006036F5" w:rsidRDefault="006036F5" w:rsidP="00C207B8">
            <w:pPr>
              <w:spacing w:line="380" w:lineRule="atLeast"/>
            </w:pPr>
          </w:p>
        </w:tc>
        <w:tc>
          <w:tcPr>
            <w:tcW w:w="680" w:type="dxa"/>
            <w:shd w:val="clear" w:color="auto" w:fill="D9D9D9" w:themeFill="background1" w:themeFillShade="D9"/>
          </w:tcPr>
          <w:p w:rsidR="006036F5" w:rsidRPr="00332A8B" w:rsidRDefault="006036F5" w:rsidP="00C207B8">
            <w:pPr>
              <w:widowControl/>
              <w:adjustRightInd/>
              <w:spacing w:line="380" w:lineRule="atLeast"/>
              <w:jc w:val="center"/>
              <w:textAlignment w:val="auto"/>
              <w:rPr>
                <w:rFonts w:eastAsia="標楷體"/>
                <w:color w:val="000000"/>
                <w:sz w:val="28"/>
                <w:szCs w:val="28"/>
              </w:rPr>
            </w:pPr>
            <w:r w:rsidRPr="00332A8B">
              <w:rPr>
                <w:rFonts w:eastAsia="標楷體" w:hint="eastAsia"/>
                <w:color w:val="000000"/>
                <w:sz w:val="28"/>
                <w:szCs w:val="28"/>
              </w:rPr>
              <w:t>是</w:t>
            </w:r>
          </w:p>
        </w:tc>
        <w:tc>
          <w:tcPr>
            <w:tcW w:w="681" w:type="dxa"/>
            <w:shd w:val="clear" w:color="auto" w:fill="D9D9D9" w:themeFill="background1" w:themeFillShade="D9"/>
          </w:tcPr>
          <w:p w:rsidR="006036F5" w:rsidRPr="00332A8B" w:rsidRDefault="006036F5" w:rsidP="00C207B8">
            <w:pPr>
              <w:widowControl/>
              <w:adjustRightInd/>
              <w:spacing w:line="380" w:lineRule="atLeast"/>
              <w:jc w:val="center"/>
              <w:textAlignment w:val="auto"/>
              <w:rPr>
                <w:rFonts w:eastAsia="標楷體"/>
                <w:color w:val="000000"/>
                <w:sz w:val="28"/>
                <w:szCs w:val="28"/>
              </w:rPr>
            </w:pPr>
            <w:r w:rsidRPr="00332A8B">
              <w:rPr>
                <w:rFonts w:eastAsia="標楷體" w:hint="eastAsia"/>
                <w:color w:val="000000"/>
                <w:sz w:val="28"/>
                <w:szCs w:val="28"/>
              </w:rPr>
              <w:t>否</w:t>
            </w:r>
          </w:p>
        </w:tc>
      </w:tr>
      <w:tr w:rsidR="00271E80" w:rsidTr="00C51EBE">
        <w:tc>
          <w:tcPr>
            <w:tcW w:w="1417" w:type="dxa"/>
            <w:vMerge w:val="restart"/>
            <w:vAlign w:val="center"/>
          </w:tcPr>
          <w:p w:rsidR="00271E80" w:rsidRDefault="00271E80" w:rsidP="00C207B8">
            <w:pPr>
              <w:spacing w:line="380" w:lineRule="atLeast"/>
              <w:jc w:val="center"/>
            </w:pPr>
            <w:r w:rsidRPr="004243DC">
              <w:rPr>
                <w:rFonts w:eastAsia="標楷體"/>
                <w:color w:val="000000"/>
                <w:sz w:val="28"/>
                <w:szCs w:val="28"/>
              </w:rPr>
              <w:t>生態綠化</w:t>
            </w: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推動苗木培育</w:t>
            </w:r>
          </w:p>
        </w:tc>
        <w:tc>
          <w:tcPr>
            <w:tcW w:w="680" w:type="dxa"/>
            <w:vAlign w:val="center"/>
          </w:tcPr>
          <w:p w:rsidR="00271E80" w:rsidRDefault="00271E80" w:rsidP="00C207B8">
            <w:pPr>
              <w:spacing w:line="380" w:lineRule="atLeast"/>
              <w:jc w:val="center"/>
            </w:pPr>
            <w:r w:rsidRPr="005A0BAA">
              <w:rPr>
                <w:sz w:val="28"/>
                <w:szCs w:val="28"/>
              </w:rPr>
              <w:sym w:font="Wingdings" w:char="F0A8"/>
            </w:r>
          </w:p>
        </w:tc>
        <w:tc>
          <w:tcPr>
            <w:tcW w:w="681" w:type="dxa"/>
            <w:vAlign w:val="center"/>
          </w:tcPr>
          <w:p w:rsidR="00271E80" w:rsidRDefault="00271E80" w:rsidP="00C207B8">
            <w:pPr>
              <w:spacing w:line="380" w:lineRule="atLeast"/>
              <w:jc w:val="center"/>
            </w:pPr>
            <w:r w:rsidRPr="005A0BAA">
              <w:rPr>
                <w:sz w:val="28"/>
                <w:szCs w:val="28"/>
              </w:rPr>
              <w:sym w:font="Wingdings" w:char="F0A8"/>
            </w:r>
          </w:p>
        </w:tc>
        <w:tc>
          <w:tcPr>
            <w:tcW w:w="1417" w:type="dxa"/>
            <w:vMerge w:val="restart"/>
            <w:vAlign w:val="center"/>
          </w:tcPr>
          <w:p w:rsidR="00271E80" w:rsidRDefault="00271E80" w:rsidP="00C207B8">
            <w:pPr>
              <w:spacing w:line="380" w:lineRule="atLeast"/>
              <w:jc w:val="center"/>
            </w:pPr>
            <w:proofErr w:type="gramStart"/>
            <w:r w:rsidRPr="004243DC">
              <w:rPr>
                <w:rFonts w:eastAsia="標楷體" w:hint="eastAsia"/>
                <w:sz w:val="28"/>
                <w:szCs w:val="28"/>
              </w:rPr>
              <w:t>綠能節</w:t>
            </w:r>
            <w:proofErr w:type="gramEnd"/>
            <w:r w:rsidRPr="004243DC">
              <w:rPr>
                <w:rFonts w:eastAsia="標楷體" w:hint="eastAsia"/>
                <w:sz w:val="28"/>
                <w:szCs w:val="28"/>
              </w:rPr>
              <w:t>電</w:t>
            </w: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6</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推動公有建築節能示範</w:t>
            </w:r>
            <w:r w:rsidRPr="004243DC">
              <w:rPr>
                <w:rFonts w:eastAsia="標楷體"/>
                <w:color w:val="000000"/>
                <w:sz w:val="28"/>
                <w:szCs w:val="28"/>
              </w:rPr>
              <w:t xml:space="preserve"> </w:t>
            </w:r>
          </w:p>
        </w:tc>
        <w:tc>
          <w:tcPr>
            <w:tcW w:w="680" w:type="dxa"/>
            <w:vAlign w:val="center"/>
          </w:tcPr>
          <w:p w:rsidR="00271E80" w:rsidRDefault="00271E80" w:rsidP="00C207B8">
            <w:pPr>
              <w:spacing w:line="380" w:lineRule="atLeast"/>
              <w:jc w:val="center"/>
            </w:pPr>
            <w:r w:rsidRPr="004D4089">
              <w:rPr>
                <w:sz w:val="28"/>
                <w:szCs w:val="28"/>
              </w:rPr>
              <w:sym w:font="Wingdings" w:char="F0A8"/>
            </w:r>
          </w:p>
        </w:tc>
        <w:tc>
          <w:tcPr>
            <w:tcW w:w="681" w:type="dxa"/>
            <w:vAlign w:val="center"/>
          </w:tcPr>
          <w:p w:rsidR="00271E80" w:rsidRDefault="00271E80" w:rsidP="00C207B8">
            <w:pPr>
              <w:spacing w:line="380" w:lineRule="atLeast"/>
              <w:jc w:val="center"/>
            </w:pPr>
            <w:r w:rsidRPr="004D4089">
              <w:rPr>
                <w:sz w:val="28"/>
                <w:szCs w:val="28"/>
              </w:rPr>
              <w:sym w:font="Wingdings" w:char="F0A8"/>
            </w:r>
          </w:p>
        </w:tc>
      </w:tr>
      <w:tr w:rsidR="00271E80" w:rsidTr="00C51EBE">
        <w:tc>
          <w:tcPr>
            <w:tcW w:w="1417" w:type="dxa"/>
            <w:vMerge/>
            <w:vAlign w:val="center"/>
          </w:tcPr>
          <w:p w:rsidR="00271E80" w:rsidRDefault="00271E80" w:rsidP="00C207B8">
            <w:pPr>
              <w:spacing w:line="380" w:lineRule="atLeast"/>
              <w:jc w:val="center"/>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種植原生或</w:t>
            </w:r>
            <w:proofErr w:type="gramStart"/>
            <w:r w:rsidRPr="004243DC">
              <w:rPr>
                <w:rFonts w:eastAsia="標楷體"/>
                <w:color w:val="000000"/>
                <w:sz w:val="28"/>
                <w:szCs w:val="28"/>
              </w:rPr>
              <w:t>誘</w:t>
            </w:r>
            <w:proofErr w:type="gramEnd"/>
            <w:r w:rsidRPr="004243DC">
              <w:rPr>
                <w:rFonts w:eastAsia="標楷體"/>
                <w:color w:val="000000"/>
                <w:sz w:val="28"/>
                <w:szCs w:val="28"/>
              </w:rPr>
              <w:t>鳥</w:t>
            </w:r>
            <w:proofErr w:type="gramStart"/>
            <w:r w:rsidRPr="004243DC">
              <w:rPr>
                <w:rFonts w:eastAsia="標楷體"/>
                <w:color w:val="000000"/>
                <w:sz w:val="28"/>
                <w:szCs w:val="28"/>
              </w:rPr>
              <w:t>誘蝶植</w:t>
            </w:r>
            <w:proofErr w:type="gramEnd"/>
            <w:r w:rsidRPr="004243DC">
              <w:rPr>
                <w:rFonts w:eastAsia="標楷體"/>
                <w:color w:val="000000"/>
                <w:sz w:val="28"/>
                <w:szCs w:val="28"/>
              </w:rPr>
              <w:t>栽行動</w:t>
            </w:r>
          </w:p>
        </w:tc>
        <w:tc>
          <w:tcPr>
            <w:tcW w:w="680" w:type="dxa"/>
            <w:vAlign w:val="center"/>
          </w:tcPr>
          <w:p w:rsidR="00271E80" w:rsidRDefault="00271E80" w:rsidP="00C207B8">
            <w:pPr>
              <w:spacing w:line="380" w:lineRule="atLeast"/>
              <w:jc w:val="center"/>
            </w:pPr>
            <w:r w:rsidRPr="005A0BAA">
              <w:rPr>
                <w:sz w:val="28"/>
                <w:szCs w:val="28"/>
              </w:rPr>
              <w:sym w:font="Wingdings" w:char="F0A8"/>
            </w:r>
          </w:p>
        </w:tc>
        <w:tc>
          <w:tcPr>
            <w:tcW w:w="681" w:type="dxa"/>
            <w:vAlign w:val="center"/>
          </w:tcPr>
          <w:p w:rsidR="00271E80" w:rsidRDefault="00271E80" w:rsidP="00C207B8">
            <w:pPr>
              <w:spacing w:line="380" w:lineRule="atLeast"/>
              <w:jc w:val="center"/>
            </w:pPr>
            <w:r w:rsidRPr="005A0BAA">
              <w:rPr>
                <w:sz w:val="28"/>
                <w:szCs w:val="28"/>
              </w:rPr>
              <w:sym w:font="Wingdings" w:char="F0A8"/>
            </w:r>
          </w:p>
        </w:tc>
        <w:tc>
          <w:tcPr>
            <w:tcW w:w="1417" w:type="dxa"/>
            <w:vMerge/>
          </w:tcPr>
          <w:p w:rsidR="00271E80" w:rsidRDefault="00271E80" w:rsidP="00C207B8">
            <w:pPr>
              <w:spacing w:line="380" w:lineRule="atLeast"/>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7</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proofErr w:type="gramStart"/>
            <w:r w:rsidRPr="004243DC">
              <w:rPr>
                <w:rFonts w:eastAsia="標楷體"/>
                <w:color w:val="000000"/>
                <w:sz w:val="28"/>
                <w:szCs w:val="28"/>
              </w:rPr>
              <w:t>低碳新建築</w:t>
            </w:r>
            <w:proofErr w:type="gramEnd"/>
            <w:r w:rsidRPr="004243DC">
              <w:rPr>
                <w:rFonts w:eastAsia="標楷體"/>
                <w:color w:val="000000"/>
                <w:sz w:val="28"/>
                <w:szCs w:val="28"/>
              </w:rPr>
              <w:t>與示範社區</w:t>
            </w:r>
            <w:r w:rsidRPr="004243DC">
              <w:rPr>
                <w:rFonts w:eastAsia="標楷體"/>
                <w:color w:val="000000"/>
                <w:sz w:val="28"/>
                <w:szCs w:val="28"/>
              </w:rPr>
              <w:t xml:space="preserve"> </w:t>
            </w:r>
          </w:p>
        </w:tc>
        <w:tc>
          <w:tcPr>
            <w:tcW w:w="680" w:type="dxa"/>
            <w:vAlign w:val="center"/>
          </w:tcPr>
          <w:p w:rsidR="00271E80" w:rsidRDefault="00271E80" w:rsidP="00C207B8">
            <w:pPr>
              <w:spacing w:line="380" w:lineRule="atLeast"/>
              <w:jc w:val="center"/>
            </w:pPr>
            <w:r w:rsidRPr="004D4089">
              <w:rPr>
                <w:sz w:val="28"/>
                <w:szCs w:val="28"/>
              </w:rPr>
              <w:sym w:font="Wingdings" w:char="F0A8"/>
            </w:r>
          </w:p>
        </w:tc>
        <w:tc>
          <w:tcPr>
            <w:tcW w:w="681" w:type="dxa"/>
            <w:vAlign w:val="center"/>
          </w:tcPr>
          <w:p w:rsidR="00271E80" w:rsidRDefault="00271E80" w:rsidP="00C207B8">
            <w:pPr>
              <w:spacing w:line="380" w:lineRule="atLeast"/>
              <w:jc w:val="center"/>
            </w:pPr>
            <w:r w:rsidRPr="004D4089">
              <w:rPr>
                <w:sz w:val="28"/>
                <w:szCs w:val="28"/>
              </w:rPr>
              <w:sym w:font="Wingdings" w:char="F0A8"/>
            </w:r>
          </w:p>
        </w:tc>
      </w:tr>
      <w:tr w:rsidR="00271E80" w:rsidTr="00C51EBE">
        <w:tc>
          <w:tcPr>
            <w:tcW w:w="1417" w:type="dxa"/>
            <w:vMerge/>
            <w:vAlign w:val="center"/>
          </w:tcPr>
          <w:p w:rsidR="00271E80" w:rsidRDefault="00271E80" w:rsidP="00C207B8">
            <w:pPr>
              <w:spacing w:line="380" w:lineRule="atLeast"/>
              <w:jc w:val="center"/>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3</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w:t>
            </w:r>
            <w:proofErr w:type="gramStart"/>
            <w:r w:rsidRPr="004243DC">
              <w:rPr>
                <w:rFonts w:eastAsia="標楷體"/>
                <w:color w:val="000000"/>
                <w:sz w:val="28"/>
                <w:szCs w:val="28"/>
              </w:rPr>
              <w:t>牆面植生</w:t>
            </w:r>
            <w:proofErr w:type="gramEnd"/>
            <w:r w:rsidRPr="004243DC">
              <w:rPr>
                <w:rFonts w:eastAsia="標楷體"/>
                <w:color w:val="000000"/>
                <w:sz w:val="28"/>
                <w:szCs w:val="28"/>
              </w:rPr>
              <w:t>或綠籬</w:t>
            </w:r>
          </w:p>
        </w:tc>
        <w:tc>
          <w:tcPr>
            <w:tcW w:w="680" w:type="dxa"/>
            <w:vAlign w:val="center"/>
          </w:tcPr>
          <w:p w:rsidR="00271E80" w:rsidRDefault="00271E80" w:rsidP="00C207B8">
            <w:pPr>
              <w:spacing w:line="380" w:lineRule="atLeast"/>
              <w:jc w:val="center"/>
            </w:pPr>
            <w:r w:rsidRPr="005A0BAA">
              <w:rPr>
                <w:sz w:val="28"/>
                <w:szCs w:val="28"/>
              </w:rPr>
              <w:sym w:font="Wingdings" w:char="F0A8"/>
            </w:r>
          </w:p>
        </w:tc>
        <w:tc>
          <w:tcPr>
            <w:tcW w:w="681" w:type="dxa"/>
            <w:vAlign w:val="center"/>
          </w:tcPr>
          <w:p w:rsidR="00271E80" w:rsidRDefault="00271E80" w:rsidP="00C207B8">
            <w:pPr>
              <w:spacing w:line="380" w:lineRule="atLeast"/>
              <w:jc w:val="center"/>
            </w:pPr>
            <w:r w:rsidRPr="005A0BAA">
              <w:rPr>
                <w:sz w:val="28"/>
                <w:szCs w:val="28"/>
              </w:rPr>
              <w:sym w:font="Wingdings" w:char="F0A8"/>
            </w:r>
          </w:p>
        </w:tc>
        <w:tc>
          <w:tcPr>
            <w:tcW w:w="1417" w:type="dxa"/>
            <w:vMerge/>
          </w:tcPr>
          <w:p w:rsidR="00271E80" w:rsidRDefault="00271E80" w:rsidP="00C207B8">
            <w:pPr>
              <w:spacing w:line="380" w:lineRule="atLeast"/>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8</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推動綠色工廠建築節能</w:t>
            </w:r>
            <w:r w:rsidRPr="004243DC">
              <w:rPr>
                <w:rFonts w:eastAsia="標楷體"/>
                <w:color w:val="000000"/>
                <w:sz w:val="28"/>
                <w:szCs w:val="28"/>
              </w:rPr>
              <w:t xml:space="preserve"> </w:t>
            </w:r>
          </w:p>
        </w:tc>
        <w:tc>
          <w:tcPr>
            <w:tcW w:w="680" w:type="dxa"/>
            <w:vAlign w:val="center"/>
          </w:tcPr>
          <w:p w:rsidR="00271E80" w:rsidRDefault="00271E80" w:rsidP="00C207B8">
            <w:pPr>
              <w:spacing w:line="380" w:lineRule="atLeast"/>
              <w:jc w:val="center"/>
            </w:pPr>
            <w:r w:rsidRPr="004D4089">
              <w:rPr>
                <w:sz w:val="28"/>
                <w:szCs w:val="28"/>
              </w:rPr>
              <w:sym w:font="Wingdings" w:char="F0A8"/>
            </w:r>
          </w:p>
        </w:tc>
        <w:tc>
          <w:tcPr>
            <w:tcW w:w="681" w:type="dxa"/>
            <w:vAlign w:val="center"/>
          </w:tcPr>
          <w:p w:rsidR="00271E80" w:rsidRDefault="00271E80" w:rsidP="00C207B8">
            <w:pPr>
              <w:spacing w:line="380" w:lineRule="atLeast"/>
              <w:jc w:val="center"/>
            </w:pPr>
            <w:r w:rsidRPr="004D4089">
              <w:rPr>
                <w:sz w:val="28"/>
                <w:szCs w:val="28"/>
              </w:rPr>
              <w:sym w:font="Wingdings" w:char="F0A8"/>
            </w:r>
          </w:p>
        </w:tc>
      </w:tr>
      <w:tr w:rsidR="00271E80" w:rsidTr="00C51EBE">
        <w:tc>
          <w:tcPr>
            <w:tcW w:w="1417" w:type="dxa"/>
            <w:vMerge/>
            <w:vAlign w:val="center"/>
          </w:tcPr>
          <w:p w:rsidR="00271E80" w:rsidRDefault="00271E80" w:rsidP="00C207B8">
            <w:pPr>
              <w:spacing w:line="380" w:lineRule="atLeast"/>
              <w:jc w:val="center"/>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4</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推動綠屋頂</w:t>
            </w:r>
          </w:p>
        </w:tc>
        <w:tc>
          <w:tcPr>
            <w:tcW w:w="680" w:type="dxa"/>
            <w:vAlign w:val="center"/>
          </w:tcPr>
          <w:p w:rsidR="00271E80" w:rsidRDefault="00271E80" w:rsidP="00C207B8">
            <w:pPr>
              <w:spacing w:line="380" w:lineRule="atLeast"/>
              <w:jc w:val="center"/>
            </w:pPr>
            <w:r w:rsidRPr="005A0BAA">
              <w:rPr>
                <w:sz w:val="28"/>
                <w:szCs w:val="28"/>
              </w:rPr>
              <w:sym w:font="Wingdings" w:char="F0A8"/>
            </w:r>
          </w:p>
        </w:tc>
        <w:tc>
          <w:tcPr>
            <w:tcW w:w="681" w:type="dxa"/>
            <w:vAlign w:val="center"/>
          </w:tcPr>
          <w:p w:rsidR="00271E80" w:rsidRDefault="00271E80" w:rsidP="00C207B8">
            <w:pPr>
              <w:spacing w:line="380" w:lineRule="atLeast"/>
              <w:jc w:val="center"/>
            </w:pPr>
            <w:r w:rsidRPr="005A0BAA">
              <w:rPr>
                <w:sz w:val="28"/>
                <w:szCs w:val="28"/>
              </w:rPr>
              <w:sym w:font="Wingdings" w:char="F0A8"/>
            </w:r>
          </w:p>
        </w:tc>
        <w:tc>
          <w:tcPr>
            <w:tcW w:w="1417" w:type="dxa"/>
            <w:vMerge/>
          </w:tcPr>
          <w:p w:rsidR="00271E80" w:rsidRDefault="00271E80" w:rsidP="00C207B8">
            <w:pPr>
              <w:spacing w:line="380" w:lineRule="atLeast"/>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9</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推動建築</w:t>
            </w:r>
            <w:proofErr w:type="gramStart"/>
            <w:r w:rsidRPr="004243DC">
              <w:rPr>
                <w:rFonts w:eastAsia="標楷體"/>
                <w:color w:val="000000"/>
                <w:sz w:val="28"/>
                <w:szCs w:val="28"/>
              </w:rPr>
              <w:t>地源熱泵</w:t>
            </w:r>
            <w:proofErr w:type="gramEnd"/>
            <w:r w:rsidRPr="004243DC">
              <w:rPr>
                <w:rFonts w:eastAsia="標楷體"/>
                <w:color w:val="000000"/>
                <w:sz w:val="28"/>
                <w:szCs w:val="28"/>
              </w:rPr>
              <w:t>行動</w:t>
            </w:r>
            <w:r w:rsidRPr="004243DC">
              <w:rPr>
                <w:rFonts w:eastAsia="標楷體"/>
                <w:color w:val="000000"/>
                <w:sz w:val="28"/>
                <w:szCs w:val="28"/>
              </w:rPr>
              <w:t xml:space="preserve"> </w:t>
            </w:r>
          </w:p>
        </w:tc>
        <w:tc>
          <w:tcPr>
            <w:tcW w:w="680" w:type="dxa"/>
            <w:vAlign w:val="center"/>
          </w:tcPr>
          <w:p w:rsidR="00271E80" w:rsidRDefault="00271E80" w:rsidP="00C207B8">
            <w:pPr>
              <w:spacing w:line="380" w:lineRule="atLeast"/>
              <w:jc w:val="center"/>
            </w:pPr>
            <w:r w:rsidRPr="004D4089">
              <w:rPr>
                <w:sz w:val="28"/>
                <w:szCs w:val="28"/>
              </w:rPr>
              <w:sym w:font="Wingdings" w:char="F0A8"/>
            </w:r>
          </w:p>
        </w:tc>
        <w:tc>
          <w:tcPr>
            <w:tcW w:w="681" w:type="dxa"/>
            <w:vAlign w:val="center"/>
          </w:tcPr>
          <w:p w:rsidR="00271E80" w:rsidRDefault="00271E80" w:rsidP="00C207B8">
            <w:pPr>
              <w:spacing w:line="380" w:lineRule="atLeast"/>
              <w:jc w:val="center"/>
            </w:pPr>
            <w:r w:rsidRPr="004D4089">
              <w:rPr>
                <w:sz w:val="28"/>
                <w:szCs w:val="28"/>
              </w:rPr>
              <w:sym w:font="Wingdings" w:char="F0A8"/>
            </w:r>
          </w:p>
        </w:tc>
      </w:tr>
      <w:tr w:rsidR="00271E80" w:rsidTr="00C51EBE">
        <w:tc>
          <w:tcPr>
            <w:tcW w:w="1417" w:type="dxa"/>
            <w:vMerge/>
            <w:vAlign w:val="center"/>
          </w:tcPr>
          <w:p w:rsidR="00271E80" w:rsidRDefault="00271E80" w:rsidP="00C207B8">
            <w:pPr>
              <w:spacing w:line="380" w:lineRule="atLeast"/>
              <w:jc w:val="center"/>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5</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原生種植樹造林</w:t>
            </w:r>
          </w:p>
        </w:tc>
        <w:tc>
          <w:tcPr>
            <w:tcW w:w="680" w:type="dxa"/>
            <w:vAlign w:val="center"/>
          </w:tcPr>
          <w:p w:rsidR="00271E80" w:rsidRDefault="00271E80" w:rsidP="00C207B8">
            <w:pPr>
              <w:spacing w:line="380" w:lineRule="atLeast"/>
              <w:jc w:val="center"/>
            </w:pPr>
            <w:r w:rsidRPr="005A0BAA">
              <w:rPr>
                <w:sz w:val="28"/>
                <w:szCs w:val="28"/>
              </w:rPr>
              <w:sym w:font="Wingdings" w:char="F0A8"/>
            </w:r>
          </w:p>
        </w:tc>
        <w:tc>
          <w:tcPr>
            <w:tcW w:w="681" w:type="dxa"/>
            <w:vAlign w:val="center"/>
          </w:tcPr>
          <w:p w:rsidR="00271E80" w:rsidRDefault="00271E80" w:rsidP="00C207B8">
            <w:pPr>
              <w:spacing w:line="380" w:lineRule="atLeast"/>
              <w:jc w:val="center"/>
            </w:pPr>
            <w:r w:rsidRPr="005A0BAA">
              <w:rPr>
                <w:sz w:val="28"/>
                <w:szCs w:val="28"/>
              </w:rPr>
              <w:sym w:font="Wingdings" w:char="F0A8"/>
            </w:r>
          </w:p>
        </w:tc>
        <w:tc>
          <w:tcPr>
            <w:tcW w:w="1417" w:type="dxa"/>
            <w:vMerge/>
          </w:tcPr>
          <w:p w:rsidR="00271E80" w:rsidRDefault="00271E80" w:rsidP="00C207B8">
            <w:pPr>
              <w:spacing w:line="380" w:lineRule="atLeast"/>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10</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區域</w:t>
            </w:r>
            <w:proofErr w:type="gramStart"/>
            <w:r w:rsidRPr="004243DC">
              <w:rPr>
                <w:rFonts w:eastAsia="標楷體"/>
                <w:color w:val="000000"/>
                <w:sz w:val="28"/>
                <w:szCs w:val="28"/>
              </w:rPr>
              <w:t>供熱供冷儲能</w:t>
            </w:r>
            <w:proofErr w:type="gramEnd"/>
            <w:r w:rsidRPr="004243DC">
              <w:rPr>
                <w:rFonts w:eastAsia="標楷體"/>
                <w:color w:val="000000"/>
                <w:sz w:val="28"/>
                <w:szCs w:val="28"/>
              </w:rPr>
              <w:t>示範中心</w:t>
            </w:r>
          </w:p>
        </w:tc>
        <w:tc>
          <w:tcPr>
            <w:tcW w:w="680" w:type="dxa"/>
            <w:vAlign w:val="center"/>
          </w:tcPr>
          <w:p w:rsidR="00271E80" w:rsidRDefault="00271E80" w:rsidP="00C207B8">
            <w:pPr>
              <w:spacing w:line="380" w:lineRule="atLeast"/>
              <w:jc w:val="center"/>
            </w:pPr>
            <w:r w:rsidRPr="004D4089">
              <w:rPr>
                <w:sz w:val="28"/>
                <w:szCs w:val="28"/>
              </w:rPr>
              <w:sym w:font="Wingdings" w:char="F0A8"/>
            </w:r>
          </w:p>
        </w:tc>
        <w:tc>
          <w:tcPr>
            <w:tcW w:w="681" w:type="dxa"/>
            <w:vAlign w:val="center"/>
          </w:tcPr>
          <w:p w:rsidR="00271E80" w:rsidRDefault="00271E80" w:rsidP="00C207B8">
            <w:pPr>
              <w:spacing w:line="380" w:lineRule="atLeast"/>
              <w:jc w:val="center"/>
            </w:pPr>
            <w:r w:rsidRPr="004D4089">
              <w:rPr>
                <w:sz w:val="28"/>
                <w:szCs w:val="28"/>
              </w:rPr>
              <w:sym w:font="Wingdings" w:char="F0A8"/>
            </w:r>
          </w:p>
        </w:tc>
      </w:tr>
      <w:tr w:rsidR="00271E80" w:rsidTr="00C51EBE">
        <w:tc>
          <w:tcPr>
            <w:tcW w:w="1417" w:type="dxa"/>
            <w:vMerge/>
            <w:vAlign w:val="center"/>
          </w:tcPr>
          <w:p w:rsidR="00271E80" w:rsidRDefault="00271E80" w:rsidP="00C207B8">
            <w:pPr>
              <w:spacing w:line="380" w:lineRule="atLeast"/>
              <w:jc w:val="center"/>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6</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推動安全島綠美化</w:t>
            </w:r>
          </w:p>
        </w:tc>
        <w:tc>
          <w:tcPr>
            <w:tcW w:w="680" w:type="dxa"/>
            <w:vAlign w:val="center"/>
          </w:tcPr>
          <w:p w:rsidR="00271E80" w:rsidRDefault="00271E80" w:rsidP="00C207B8">
            <w:pPr>
              <w:spacing w:line="380" w:lineRule="atLeast"/>
              <w:jc w:val="center"/>
            </w:pPr>
            <w:r w:rsidRPr="005A0BAA">
              <w:rPr>
                <w:sz w:val="28"/>
                <w:szCs w:val="28"/>
              </w:rPr>
              <w:sym w:font="Wingdings" w:char="F0A8"/>
            </w:r>
          </w:p>
        </w:tc>
        <w:tc>
          <w:tcPr>
            <w:tcW w:w="681" w:type="dxa"/>
            <w:vAlign w:val="center"/>
          </w:tcPr>
          <w:p w:rsidR="00271E80" w:rsidRDefault="00271E80" w:rsidP="00C207B8">
            <w:pPr>
              <w:spacing w:line="380" w:lineRule="atLeast"/>
              <w:jc w:val="center"/>
            </w:pPr>
            <w:r w:rsidRPr="005A0BAA">
              <w:rPr>
                <w:sz w:val="28"/>
                <w:szCs w:val="28"/>
              </w:rPr>
              <w:sym w:font="Wingdings" w:char="F0A8"/>
            </w:r>
          </w:p>
        </w:tc>
        <w:tc>
          <w:tcPr>
            <w:tcW w:w="1417" w:type="dxa"/>
            <w:vMerge/>
          </w:tcPr>
          <w:p w:rsidR="00271E80" w:rsidRDefault="00271E80" w:rsidP="00C207B8">
            <w:pPr>
              <w:spacing w:line="380" w:lineRule="atLeast"/>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11</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推廣室內使用或</w:t>
            </w:r>
            <w:proofErr w:type="gramStart"/>
            <w:r w:rsidRPr="004243DC">
              <w:rPr>
                <w:rFonts w:eastAsia="標楷體"/>
                <w:color w:val="000000"/>
                <w:sz w:val="28"/>
                <w:szCs w:val="28"/>
              </w:rPr>
              <w:t>汰</w:t>
            </w:r>
            <w:proofErr w:type="gramEnd"/>
            <w:r w:rsidRPr="004243DC">
              <w:rPr>
                <w:rFonts w:eastAsia="標楷體"/>
                <w:color w:val="000000"/>
                <w:sz w:val="28"/>
                <w:szCs w:val="28"/>
              </w:rPr>
              <w:t>換節能燈具</w:t>
            </w:r>
            <w:r w:rsidRPr="004243DC">
              <w:rPr>
                <w:rFonts w:eastAsia="標楷體"/>
                <w:color w:val="000000"/>
                <w:sz w:val="28"/>
                <w:szCs w:val="28"/>
              </w:rPr>
              <w:t xml:space="preserve"> </w:t>
            </w:r>
          </w:p>
        </w:tc>
        <w:tc>
          <w:tcPr>
            <w:tcW w:w="680" w:type="dxa"/>
            <w:vAlign w:val="center"/>
          </w:tcPr>
          <w:p w:rsidR="00271E80" w:rsidRDefault="00271E80" w:rsidP="00C207B8">
            <w:pPr>
              <w:spacing w:line="380" w:lineRule="atLeast"/>
              <w:jc w:val="center"/>
            </w:pPr>
            <w:r w:rsidRPr="004D4089">
              <w:rPr>
                <w:sz w:val="28"/>
                <w:szCs w:val="28"/>
              </w:rPr>
              <w:sym w:font="Wingdings" w:char="F0A8"/>
            </w:r>
          </w:p>
        </w:tc>
        <w:tc>
          <w:tcPr>
            <w:tcW w:w="681" w:type="dxa"/>
            <w:vAlign w:val="center"/>
          </w:tcPr>
          <w:p w:rsidR="00271E80" w:rsidRDefault="00271E80" w:rsidP="00C207B8">
            <w:pPr>
              <w:spacing w:line="380" w:lineRule="atLeast"/>
              <w:jc w:val="center"/>
            </w:pPr>
            <w:r w:rsidRPr="004D4089">
              <w:rPr>
                <w:sz w:val="28"/>
                <w:szCs w:val="28"/>
              </w:rPr>
              <w:sym w:font="Wingdings" w:char="F0A8"/>
            </w:r>
          </w:p>
        </w:tc>
      </w:tr>
      <w:tr w:rsidR="00271E80" w:rsidTr="00C51EBE">
        <w:tc>
          <w:tcPr>
            <w:tcW w:w="1417" w:type="dxa"/>
            <w:vMerge/>
            <w:vAlign w:val="center"/>
          </w:tcPr>
          <w:p w:rsidR="00271E80" w:rsidRDefault="00271E80" w:rsidP="00C207B8">
            <w:pPr>
              <w:spacing w:line="380" w:lineRule="atLeast"/>
              <w:jc w:val="center"/>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7</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閒置空地綠美化</w:t>
            </w:r>
          </w:p>
        </w:tc>
        <w:tc>
          <w:tcPr>
            <w:tcW w:w="680" w:type="dxa"/>
            <w:vAlign w:val="center"/>
          </w:tcPr>
          <w:p w:rsidR="00271E80" w:rsidRDefault="00271E80" w:rsidP="00C207B8">
            <w:pPr>
              <w:spacing w:line="380" w:lineRule="atLeast"/>
              <w:jc w:val="center"/>
            </w:pPr>
            <w:r w:rsidRPr="005A0BAA">
              <w:rPr>
                <w:sz w:val="28"/>
                <w:szCs w:val="28"/>
              </w:rPr>
              <w:sym w:font="Wingdings" w:char="F0A8"/>
            </w:r>
          </w:p>
        </w:tc>
        <w:tc>
          <w:tcPr>
            <w:tcW w:w="681" w:type="dxa"/>
            <w:vAlign w:val="center"/>
          </w:tcPr>
          <w:p w:rsidR="00271E80" w:rsidRDefault="00271E80" w:rsidP="00C207B8">
            <w:pPr>
              <w:spacing w:line="380" w:lineRule="atLeast"/>
              <w:jc w:val="center"/>
            </w:pPr>
            <w:r w:rsidRPr="005A0BAA">
              <w:rPr>
                <w:sz w:val="28"/>
                <w:szCs w:val="28"/>
              </w:rPr>
              <w:sym w:font="Wingdings" w:char="F0A8"/>
            </w:r>
          </w:p>
        </w:tc>
        <w:tc>
          <w:tcPr>
            <w:tcW w:w="1417" w:type="dxa"/>
            <w:vMerge/>
          </w:tcPr>
          <w:p w:rsidR="00271E80" w:rsidRDefault="00271E80" w:rsidP="00C207B8">
            <w:pPr>
              <w:spacing w:line="380" w:lineRule="atLeast"/>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12</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推廣節能電器</w:t>
            </w:r>
          </w:p>
        </w:tc>
        <w:tc>
          <w:tcPr>
            <w:tcW w:w="680" w:type="dxa"/>
            <w:vAlign w:val="center"/>
          </w:tcPr>
          <w:p w:rsidR="00271E80" w:rsidRDefault="00271E80" w:rsidP="00C207B8">
            <w:pPr>
              <w:spacing w:line="380" w:lineRule="atLeast"/>
              <w:jc w:val="center"/>
            </w:pPr>
            <w:r w:rsidRPr="004D4089">
              <w:rPr>
                <w:sz w:val="28"/>
                <w:szCs w:val="28"/>
              </w:rPr>
              <w:sym w:font="Wingdings" w:char="F0A8"/>
            </w:r>
          </w:p>
        </w:tc>
        <w:tc>
          <w:tcPr>
            <w:tcW w:w="681" w:type="dxa"/>
            <w:vAlign w:val="center"/>
          </w:tcPr>
          <w:p w:rsidR="00271E80" w:rsidRDefault="00271E80" w:rsidP="00C207B8">
            <w:pPr>
              <w:spacing w:line="380" w:lineRule="atLeast"/>
              <w:jc w:val="center"/>
            </w:pPr>
            <w:r w:rsidRPr="004D4089">
              <w:rPr>
                <w:sz w:val="28"/>
                <w:szCs w:val="28"/>
              </w:rPr>
              <w:sym w:font="Wingdings" w:char="F0A8"/>
            </w:r>
          </w:p>
        </w:tc>
      </w:tr>
      <w:tr w:rsidR="00271E80" w:rsidTr="00C51EBE">
        <w:tc>
          <w:tcPr>
            <w:tcW w:w="1417" w:type="dxa"/>
            <w:vMerge/>
            <w:vAlign w:val="center"/>
          </w:tcPr>
          <w:p w:rsidR="00271E80" w:rsidRDefault="00271E80" w:rsidP="00C207B8">
            <w:pPr>
              <w:spacing w:line="380" w:lineRule="atLeast"/>
              <w:jc w:val="center"/>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8</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推動社區農園</w:t>
            </w:r>
          </w:p>
        </w:tc>
        <w:tc>
          <w:tcPr>
            <w:tcW w:w="680" w:type="dxa"/>
            <w:vAlign w:val="center"/>
          </w:tcPr>
          <w:p w:rsidR="00271E80" w:rsidRDefault="00271E80" w:rsidP="00C207B8">
            <w:pPr>
              <w:spacing w:line="380" w:lineRule="atLeast"/>
              <w:jc w:val="center"/>
            </w:pPr>
            <w:r w:rsidRPr="005A0BAA">
              <w:rPr>
                <w:sz w:val="28"/>
                <w:szCs w:val="28"/>
              </w:rPr>
              <w:sym w:font="Wingdings" w:char="F0A8"/>
            </w:r>
          </w:p>
        </w:tc>
        <w:tc>
          <w:tcPr>
            <w:tcW w:w="681" w:type="dxa"/>
            <w:vAlign w:val="center"/>
          </w:tcPr>
          <w:p w:rsidR="00271E80" w:rsidRDefault="00271E80" w:rsidP="00C207B8">
            <w:pPr>
              <w:spacing w:line="380" w:lineRule="atLeast"/>
              <w:jc w:val="center"/>
            </w:pPr>
            <w:r w:rsidRPr="005A0BAA">
              <w:rPr>
                <w:sz w:val="28"/>
                <w:szCs w:val="28"/>
              </w:rPr>
              <w:sym w:font="Wingdings" w:char="F0A8"/>
            </w:r>
          </w:p>
        </w:tc>
        <w:tc>
          <w:tcPr>
            <w:tcW w:w="1417" w:type="dxa"/>
            <w:vMerge/>
          </w:tcPr>
          <w:p w:rsidR="00271E80" w:rsidRDefault="00271E80" w:rsidP="00C207B8">
            <w:pPr>
              <w:spacing w:line="380" w:lineRule="atLeast"/>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13</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用戶端智慧電表監控</w:t>
            </w:r>
            <w:r w:rsidRPr="004243DC">
              <w:rPr>
                <w:rFonts w:eastAsia="標楷體"/>
                <w:color w:val="000000"/>
                <w:sz w:val="28"/>
                <w:szCs w:val="28"/>
              </w:rPr>
              <w:t xml:space="preserve"> </w:t>
            </w:r>
          </w:p>
        </w:tc>
        <w:tc>
          <w:tcPr>
            <w:tcW w:w="680" w:type="dxa"/>
            <w:vAlign w:val="center"/>
          </w:tcPr>
          <w:p w:rsidR="00271E80" w:rsidRDefault="00271E80" w:rsidP="00C207B8">
            <w:pPr>
              <w:spacing w:line="380" w:lineRule="atLeast"/>
              <w:jc w:val="center"/>
            </w:pPr>
            <w:r w:rsidRPr="004D4089">
              <w:rPr>
                <w:sz w:val="28"/>
                <w:szCs w:val="28"/>
              </w:rPr>
              <w:sym w:font="Wingdings" w:char="F0A8"/>
            </w:r>
          </w:p>
        </w:tc>
        <w:tc>
          <w:tcPr>
            <w:tcW w:w="681" w:type="dxa"/>
            <w:vAlign w:val="center"/>
          </w:tcPr>
          <w:p w:rsidR="00271E80" w:rsidRDefault="00271E80" w:rsidP="00C207B8">
            <w:pPr>
              <w:spacing w:line="380" w:lineRule="atLeast"/>
              <w:jc w:val="center"/>
            </w:pPr>
            <w:r w:rsidRPr="004D4089">
              <w:rPr>
                <w:sz w:val="28"/>
                <w:szCs w:val="28"/>
              </w:rPr>
              <w:sym w:font="Wingdings" w:char="F0A8"/>
            </w:r>
          </w:p>
        </w:tc>
      </w:tr>
      <w:tr w:rsidR="00271E80" w:rsidTr="00C51EBE">
        <w:tc>
          <w:tcPr>
            <w:tcW w:w="1417" w:type="dxa"/>
            <w:vMerge/>
            <w:vAlign w:val="center"/>
          </w:tcPr>
          <w:p w:rsidR="00271E80" w:rsidRDefault="00271E80" w:rsidP="00C207B8">
            <w:pPr>
              <w:spacing w:line="380" w:lineRule="atLeast"/>
              <w:jc w:val="center"/>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9</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推動透水鋪面</w:t>
            </w:r>
          </w:p>
        </w:tc>
        <w:tc>
          <w:tcPr>
            <w:tcW w:w="680" w:type="dxa"/>
            <w:vAlign w:val="center"/>
          </w:tcPr>
          <w:p w:rsidR="00271E80" w:rsidRDefault="00271E80" w:rsidP="00C207B8">
            <w:pPr>
              <w:spacing w:line="380" w:lineRule="atLeast"/>
              <w:jc w:val="center"/>
            </w:pPr>
            <w:r w:rsidRPr="005A0BAA">
              <w:rPr>
                <w:sz w:val="28"/>
                <w:szCs w:val="28"/>
              </w:rPr>
              <w:sym w:font="Wingdings" w:char="F0A8"/>
            </w:r>
          </w:p>
        </w:tc>
        <w:tc>
          <w:tcPr>
            <w:tcW w:w="681" w:type="dxa"/>
            <w:vAlign w:val="center"/>
          </w:tcPr>
          <w:p w:rsidR="00271E80" w:rsidRDefault="00271E80" w:rsidP="00C207B8">
            <w:pPr>
              <w:spacing w:line="380" w:lineRule="atLeast"/>
              <w:jc w:val="center"/>
            </w:pPr>
            <w:r w:rsidRPr="005A0BAA">
              <w:rPr>
                <w:sz w:val="28"/>
                <w:szCs w:val="28"/>
              </w:rPr>
              <w:sym w:font="Wingdings" w:char="F0A8"/>
            </w:r>
          </w:p>
        </w:tc>
        <w:tc>
          <w:tcPr>
            <w:tcW w:w="1417" w:type="dxa"/>
            <w:vMerge/>
          </w:tcPr>
          <w:p w:rsidR="00271E80" w:rsidRDefault="00271E80" w:rsidP="00C207B8">
            <w:pPr>
              <w:spacing w:line="380" w:lineRule="atLeast"/>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14</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電腦機房節能改善</w:t>
            </w:r>
            <w:r w:rsidRPr="004243DC">
              <w:rPr>
                <w:rFonts w:eastAsia="標楷體"/>
                <w:color w:val="000000"/>
                <w:sz w:val="28"/>
                <w:szCs w:val="28"/>
              </w:rPr>
              <w:t xml:space="preserve"> </w:t>
            </w:r>
          </w:p>
        </w:tc>
        <w:tc>
          <w:tcPr>
            <w:tcW w:w="680" w:type="dxa"/>
            <w:vAlign w:val="center"/>
          </w:tcPr>
          <w:p w:rsidR="00271E80" w:rsidRDefault="00271E80" w:rsidP="00C207B8">
            <w:pPr>
              <w:spacing w:line="380" w:lineRule="atLeast"/>
              <w:jc w:val="center"/>
            </w:pPr>
            <w:r w:rsidRPr="004D4089">
              <w:rPr>
                <w:sz w:val="28"/>
                <w:szCs w:val="28"/>
              </w:rPr>
              <w:sym w:font="Wingdings" w:char="F0A8"/>
            </w:r>
          </w:p>
        </w:tc>
        <w:tc>
          <w:tcPr>
            <w:tcW w:w="681" w:type="dxa"/>
            <w:vAlign w:val="center"/>
          </w:tcPr>
          <w:p w:rsidR="00271E80" w:rsidRDefault="00271E80" w:rsidP="00C207B8">
            <w:pPr>
              <w:spacing w:line="380" w:lineRule="atLeast"/>
              <w:jc w:val="center"/>
            </w:pPr>
            <w:r w:rsidRPr="004D4089">
              <w:rPr>
                <w:sz w:val="28"/>
                <w:szCs w:val="28"/>
              </w:rPr>
              <w:sym w:font="Wingdings" w:char="F0A8"/>
            </w:r>
          </w:p>
        </w:tc>
      </w:tr>
      <w:tr w:rsidR="00271E80" w:rsidTr="00C51EBE">
        <w:tc>
          <w:tcPr>
            <w:tcW w:w="1417" w:type="dxa"/>
            <w:vMerge/>
            <w:vAlign w:val="center"/>
          </w:tcPr>
          <w:p w:rsidR="00271E80" w:rsidRDefault="00271E80" w:rsidP="00C207B8">
            <w:pPr>
              <w:spacing w:line="380" w:lineRule="atLeast"/>
              <w:jc w:val="center"/>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10</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濕地保護及生態池</w:t>
            </w:r>
          </w:p>
        </w:tc>
        <w:tc>
          <w:tcPr>
            <w:tcW w:w="680" w:type="dxa"/>
            <w:vAlign w:val="center"/>
          </w:tcPr>
          <w:p w:rsidR="00271E80" w:rsidRDefault="00271E80" w:rsidP="00C207B8">
            <w:pPr>
              <w:spacing w:line="380" w:lineRule="atLeast"/>
              <w:jc w:val="center"/>
            </w:pPr>
            <w:r w:rsidRPr="005A0BAA">
              <w:rPr>
                <w:sz w:val="28"/>
                <w:szCs w:val="28"/>
              </w:rPr>
              <w:sym w:font="Wingdings" w:char="F0A8"/>
            </w:r>
          </w:p>
        </w:tc>
        <w:tc>
          <w:tcPr>
            <w:tcW w:w="681" w:type="dxa"/>
            <w:vAlign w:val="center"/>
          </w:tcPr>
          <w:p w:rsidR="00271E80" w:rsidRDefault="00271E80" w:rsidP="00C207B8">
            <w:pPr>
              <w:spacing w:line="380" w:lineRule="atLeast"/>
              <w:jc w:val="center"/>
            </w:pPr>
            <w:r w:rsidRPr="005A0BAA">
              <w:rPr>
                <w:sz w:val="28"/>
                <w:szCs w:val="28"/>
              </w:rPr>
              <w:sym w:font="Wingdings" w:char="F0A8"/>
            </w:r>
          </w:p>
        </w:tc>
        <w:tc>
          <w:tcPr>
            <w:tcW w:w="1417" w:type="dxa"/>
            <w:vMerge/>
          </w:tcPr>
          <w:p w:rsidR="00271E80" w:rsidRDefault="00271E80" w:rsidP="00C207B8">
            <w:pPr>
              <w:spacing w:line="380" w:lineRule="atLeast"/>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15</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推廣冷暖兩用熱泵</w:t>
            </w:r>
            <w:r w:rsidRPr="004243DC">
              <w:rPr>
                <w:rFonts w:eastAsia="標楷體"/>
                <w:color w:val="000000"/>
                <w:sz w:val="28"/>
                <w:szCs w:val="28"/>
              </w:rPr>
              <w:t xml:space="preserve"> </w:t>
            </w:r>
          </w:p>
        </w:tc>
        <w:tc>
          <w:tcPr>
            <w:tcW w:w="680" w:type="dxa"/>
            <w:vAlign w:val="center"/>
          </w:tcPr>
          <w:p w:rsidR="00271E80" w:rsidRDefault="00271E80" w:rsidP="00C207B8">
            <w:pPr>
              <w:spacing w:line="380" w:lineRule="atLeast"/>
              <w:jc w:val="center"/>
            </w:pPr>
            <w:r w:rsidRPr="004D4089">
              <w:rPr>
                <w:sz w:val="28"/>
                <w:szCs w:val="28"/>
              </w:rPr>
              <w:sym w:font="Wingdings" w:char="F0A8"/>
            </w:r>
          </w:p>
        </w:tc>
        <w:tc>
          <w:tcPr>
            <w:tcW w:w="681" w:type="dxa"/>
            <w:vAlign w:val="center"/>
          </w:tcPr>
          <w:p w:rsidR="00271E80" w:rsidRDefault="00271E80" w:rsidP="00C207B8">
            <w:pPr>
              <w:spacing w:line="380" w:lineRule="atLeast"/>
              <w:jc w:val="center"/>
            </w:pPr>
            <w:r w:rsidRPr="004D4089">
              <w:rPr>
                <w:sz w:val="28"/>
                <w:szCs w:val="28"/>
              </w:rPr>
              <w:sym w:font="Wingdings" w:char="F0A8"/>
            </w:r>
          </w:p>
        </w:tc>
      </w:tr>
      <w:tr w:rsidR="00271E80" w:rsidTr="00C51EBE">
        <w:tc>
          <w:tcPr>
            <w:tcW w:w="1417" w:type="dxa"/>
            <w:vMerge/>
            <w:vAlign w:val="center"/>
          </w:tcPr>
          <w:p w:rsidR="00271E80" w:rsidRDefault="00271E80" w:rsidP="00C207B8">
            <w:pPr>
              <w:spacing w:line="380" w:lineRule="atLeast"/>
              <w:jc w:val="center"/>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11</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建立生物廊道、棲地或生態綠網</w:t>
            </w:r>
          </w:p>
        </w:tc>
        <w:tc>
          <w:tcPr>
            <w:tcW w:w="680" w:type="dxa"/>
            <w:vAlign w:val="center"/>
          </w:tcPr>
          <w:p w:rsidR="00271E80" w:rsidRDefault="00271E80" w:rsidP="00C207B8">
            <w:pPr>
              <w:spacing w:line="380" w:lineRule="atLeast"/>
              <w:jc w:val="center"/>
            </w:pPr>
            <w:r w:rsidRPr="005A0BAA">
              <w:rPr>
                <w:sz w:val="28"/>
                <w:szCs w:val="28"/>
              </w:rPr>
              <w:sym w:font="Wingdings" w:char="F0A8"/>
            </w:r>
          </w:p>
        </w:tc>
        <w:tc>
          <w:tcPr>
            <w:tcW w:w="681" w:type="dxa"/>
            <w:vAlign w:val="center"/>
          </w:tcPr>
          <w:p w:rsidR="00271E80" w:rsidRDefault="00271E80" w:rsidP="00C207B8">
            <w:pPr>
              <w:spacing w:line="380" w:lineRule="atLeast"/>
              <w:jc w:val="center"/>
            </w:pPr>
            <w:r w:rsidRPr="005A0BAA">
              <w:rPr>
                <w:sz w:val="28"/>
                <w:szCs w:val="28"/>
              </w:rPr>
              <w:sym w:font="Wingdings" w:char="F0A8"/>
            </w:r>
          </w:p>
        </w:tc>
        <w:tc>
          <w:tcPr>
            <w:tcW w:w="1417" w:type="dxa"/>
            <w:vMerge/>
          </w:tcPr>
          <w:p w:rsidR="00271E80" w:rsidRDefault="00271E80" w:rsidP="00C207B8">
            <w:pPr>
              <w:spacing w:line="380" w:lineRule="atLeast"/>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16</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節能路燈</w:t>
            </w:r>
            <w:r w:rsidRPr="004243DC">
              <w:rPr>
                <w:rFonts w:eastAsia="標楷體"/>
                <w:color w:val="000000"/>
                <w:sz w:val="28"/>
                <w:szCs w:val="28"/>
              </w:rPr>
              <w:t xml:space="preserve"> </w:t>
            </w:r>
          </w:p>
        </w:tc>
        <w:tc>
          <w:tcPr>
            <w:tcW w:w="680" w:type="dxa"/>
            <w:vAlign w:val="center"/>
          </w:tcPr>
          <w:p w:rsidR="00271E80" w:rsidRDefault="00271E80" w:rsidP="00C207B8">
            <w:pPr>
              <w:spacing w:line="380" w:lineRule="atLeast"/>
              <w:jc w:val="center"/>
            </w:pPr>
            <w:r w:rsidRPr="004D4089">
              <w:rPr>
                <w:sz w:val="28"/>
                <w:szCs w:val="28"/>
              </w:rPr>
              <w:sym w:font="Wingdings" w:char="F0A8"/>
            </w:r>
          </w:p>
        </w:tc>
        <w:tc>
          <w:tcPr>
            <w:tcW w:w="681" w:type="dxa"/>
            <w:vAlign w:val="center"/>
          </w:tcPr>
          <w:p w:rsidR="00271E80" w:rsidRDefault="00271E80" w:rsidP="00C207B8">
            <w:pPr>
              <w:spacing w:line="380" w:lineRule="atLeast"/>
              <w:jc w:val="center"/>
            </w:pPr>
            <w:r w:rsidRPr="004D4089">
              <w:rPr>
                <w:sz w:val="28"/>
                <w:szCs w:val="28"/>
              </w:rPr>
              <w:sym w:font="Wingdings" w:char="F0A8"/>
            </w:r>
          </w:p>
        </w:tc>
      </w:tr>
      <w:tr w:rsidR="00271E80" w:rsidTr="00C51EBE">
        <w:tc>
          <w:tcPr>
            <w:tcW w:w="1417" w:type="dxa"/>
            <w:vMerge/>
            <w:vAlign w:val="center"/>
          </w:tcPr>
          <w:p w:rsidR="00271E80" w:rsidRDefault="00271E80" w:rsidP="00C207B8">
            <w:pPr>
              <w:spacing w:line="380" w:lineRule="atLeast"/>
              <w:jc w:val="center"/>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12</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水岸再生</w:t>
            </w:r>
          </w:p>
        </w:tc>
        <w:tc>
          <w:tcPr>
            <w:tcW w:w="680" w:type="dxa"/>
            <w:vAlign w:val="center"/>
          </w:tcPr>
          <w:p w:rsidR="00271E80" w:rsidRDefault="00271E80" w:rsidP="00C207B8">
            <w:pPr>
              <w:spacing w:line="380" w:lineRule="atLeast"/>
              <w:jc w:val="center"/>
            </w:pPr>
            <w:r w:rsidRPr="005A0BAA">
              <w:rPr>
                <w:sz w:val="28"/>
                <w:szCs w:val="28"/>
              </w:rPr>
              <w:sym w:font="Wingdings" w:char="F0A8"/>
            </w:r>
          </w:p>
        </w:tc>
        <w:tc>
          <w:tcPr>
            <w:tcW w:w="681" w:type="dxa"/>
            <w:vAlign w:val="center"/>
          </w:tcPr>
          <w:p w:rsidR="00271E80" w:rsidRDefault="00271E80" w:rsidP="00C207B8">
            <w:pPr>
              <w:spacing w:line="380" w:lineRule="atLeast"/>
              <w:jc w:val="center"/>
            </w:pPr>
            <w:r w:rsidRPr="005A0BAA">
              <w:rPr>
                <w:sz w:val="28"/>
                <w:szCs w:val="28"/>
              </w:rPr>
              <w:sym w:font="Wingdings" w:char="F0A8"/>
            </w:r>
          </w:p>
        </w:tc>
        <w:tc>
          <w:tcPr>
            <w:tcW w:w="1417" w:type="dxa"/>
            <w:vMerge/>
          </w:tcPr>
          <w:p w:rsidR="00271E80" w:rsidRDefault="00271E80" w:rsidP="00C207B8">
            <w:pPr>
              <w:spacing w:line="380" w:lineRule="atLeast"/>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17</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廢熱回收再利用</w:t>
            </w:r>
            <w:r w:rsidRPr="004243DC">
              <w:rPr>
                <w:rFonts w:eastAsia="標楷體"/>
                <w:color w:val="000000"/>
                <w:sz w:val="28"/>
                <w:szCs w:val="28"/>
              </w:rPr>
              <w:t xml:space="preserve"> </w:t>
            </w:r>
          </w:p>
        </w:tc>
        <w:tc>
          <w:tcPr>
            <w:tcW w:w="680" w:type="dxa"/>
            <w:vAlign w:val="center"/>
          </w:tcPr>
          <w:p w:rsidR="00271E80" w:rsidRDefault="00271E80" w:rsidP="00C207B8">
            <w:pPr>
              <w:spacing w:line="380" w:lineRule="atLeast"/>
              <w:jc w:val="center"/>
            </w:pPr>
            <w:r w:rsidRPr="004D4089">
              <w:rPr>
                <w:sz w:val="28"/>
                <w:szCs w:val="28"/>
              </w:rPr>
              <w:sym w:font="Wingdings" w:char="F0A8"/>
            </w:r>
          </w:p>
        </w:tc>
        <w:tc>
          <w:tcPr>
            <w:tcW w:w="681" w:type="dxa"/>
            <w:vAlign w:val="center"/>
          </w:tcPr>
          <w:p w:rsidR="00271E80" w:rsidRDefault="00271E80" w:rsidP="00C207B8">
            <w:pPr>
              <w:spacing w:line="380" w:lineRule="atLeast"/>
              <w:jc w:val="center"/>
            </w:pPr>
            <w:r w:rsidRPr="004D4089">
              <w:rPr>
                <w:sz w:val="28"/>
                <w:szCs w:val="28"/>
              </w:rPr>
              <w:sym w:font="Wingdings" w:char="F0A8"/>
            </w:r>
          </w:p>
        </w:tc>
      </w:tr>
      <w:tr w:rsidR="00271E80" w:rsidTr="00C51EBE">
        <w:tc>
          <w:tcPr>
            <w:tcW w:w="1417" w:type="dxa"/>
            <w:vMerge w:val="restart"/>
            <w:vAlign w:val="center"/>
          </w:tcPr>
          <w:p w:rsidR="00271E80" w:rsidRDefault="00271E80" w:rsidP="00C207B8">
            <w:pPr>
              <w:spacing w:line="380" w:lineRule="atLeast"/>
              <w:jc w:val="center"/>
            </w:pPr>
            <w:proofErr w:type="gramStart"/>
            <w:r w:rsidRPr="004243DC">
              <w:rPr>
                <w:rFonts w:eastAsia="標楷體" w:hint="eastAsia"/>
                <w:sz w:val="28"/>
                <w:szCs w:val="28"/>
              </w:rPr>
              <w:t>綠能節</w:t>
            </w:r>
            <w:proofErr w:type="gramEnd"/>
            <w:r w:rsidRPr="004243DC">
              <w:rPr>
                <w:rFonts w:eastAsia="標楷體" w:hint="eastAsia"/>
                <w:sz w:val="28"/>
                <w:szCs w:val="28"/>
              </w:rPr>
              <w:t>電</w:t>
            </w: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都市及建築設計節能準則在地化</w:t>
            </w:r>
          </w:p>
        </w:tc>
        <w:tc>
          <w:tcPr>
            <w:tcW w:w="680" w:type="dxa"/>
            <w:vAlign w:val="center"/>
          </w:tcPr>
          <w:p w:rsidR="00271E80" w:rsidRDefault="00271E80" w:rsidP="00C207B8">
            <w:pPr>
              <w:spacing w:line="380" w:lineRule="atLeast"/>
              <w:jc w:val="center"/>
            </w:pPr>
            <w:r w:rsidRPr="005A0BAA">
              <w:rPr>
                <w:sz w:val="28"/>
                <w:szCs w:val="28"/>
              </w:rPr>
              <w:sym w:font="Wingdings" w:char="F0A8"/>
            </w:r>
          </w:p>
        </w:tc>
        <w:tc>
          <w:tcPr>
            <w:tcW w:w="681" w:type="dxa"/>
            <w:vAlign w:val="center"/>
          </w:tcPr>
          <w:p w:rsidR="00271E80" w:rsidRDefault="00271E80" w:rsidP="00C207B8">
            <w:pPr>
              <w:spacing w:line="380" w:lineRule="atLeast"/>
              <w:jc w:val="center"/>
            </w:pPr>
            <w:r w:rsidRPr="005A0BAA">
              <w:rPr>
                <w:sz w:val="28"/>
                <w:szCs w:val="28"/>
              </w:rPr>
              <w:sym w:font="Wingdings" w:char="F0A8"/>
            </w:r>
          </w:p>
        </w:tc>
        <w:tc>
          <w:tcPr>
            <w:tcW w:w="1417" w:type="dxa"/>
            <w:vMerge/>
          </w:tcPr>
          <w:p w:rsidR="00271E80" w:rsidRDefault="00271E80" w:rsidP="00C207B8">
            <w:pPr>
              <w:spacing w:line="380" w:lineRule="atLeast"/>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18</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推動農漁畜牧設備節能</w:t>
            </w:r>
          </w:p>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w:t>
            </w:r>
            <w:r w:rsidRPr="004243DC">
              <w:rPr>
                <w:rFonts w:eastAsia="標楷體"/>
                <w:color w:val="000000"/>
                <w:sz w:val="28"/>
                <w:szCs w:val="28"/>
              </w:rPr>
              <w:t>農業、養殖業、畜牧業</w:t>
            </w:r>
            <w:r w:rsidRPr="004243DC">
              <w:rPr>
                <w:rFonts w:eastAsia="標楷體"/>
                <w:color w:val="000000"/>
                <w:sz w:val="28"/>
                <w:szCs w:val="28"/>
              </w:rPr>
              <w:t>)</w:t>
            </w:r>
          </w:p>
        </w:tc>
        <w:tc>
          <w:tcPr>
            <w:tcW w:w="680" w:type="dxa"/>
            <w:vAlign w:val="center"/>
          </w:tcPr>
          <w:p w:rsidR="00271E80" w:rsidRDefault="00271E80" w:rsidP="00C207B8">
            <w:pPr>
              <w:spacing w:line="380" w:lineRule="atLeast"/>
              <w:jc w:val="center"/>
            </w:pPr>
            <w:r w:rsidRPr="004D4089">
              <w:rPr>
                <w:sz w:val="28"/>
                <w:szCs w:val="28"/>
              </w:rPr>
              <w:sym w:font="Wingdings" w:char="F0A8"/>
            </w:r>
          </w:p>
        </w:tc>
        <w:tc>
          <w:tcPr>
            <w:tcW w:w="681" w:type="dxa"/>
            <w:vAlign w:val="center"/>
          </w:tcPr>
          <w:p w:rsidR="00271E80" w:rsidRDefault="00271E80" w:rsidP="00C207B8">
            <w:pPr>
              <w:spacing w:line="380" w:lineRule="atLeast"/>
              <w:jc w:val="center"/>
            </w:pPr>
            <w:r w:rsidRPr="004D4089">
              <w:rPr>
                <w:sz w:val="28"/>
                <w:szCs w:val="28"/>
              </w:rPr>
              <w:sym w:font="Wingdings" w:char="F0A8"/>
            </w:r>
          </w:p>
        </w:tc>
      </w:tr>
      <w:tr w:rsidR="00271E80" w:rsidTr="00B37B7C">
        <w:tc>
          <w:tcPr>
            <w:tcW w:w="1417" w:type="dxa"/>
            <w:vMerge/>
          </w:tcPr>
          <w:p w:rsidR="00271E80" w:rsidRDefault="00271E80" w:rsidP="00C207B8">
            <w:pPr>
              <w:spacing w:line="380" w:lineRule="atLeast"/>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推動申請綠建築</w:t>
            </w:r>
          </w:p>
        </w:tc>
        <w:tc>
          <w:tcPr>
            <w:tcW w:w="680" w:type="dxa"/>
            <w:vAlign w:val="center"/>
          </w:tcPr>
          <w:p w:rsidR="00271E80" w:rsidRDefault="00271E80" w:rsidP="00C207B8">
            <w:pPr>
              <w:spacing w:line="380" w:lineRule="atLeast"/>
              <w:jc w:val="center"/>
            </w:pPr>
            <w:r w:rsidRPr="005A0BAA">
              <w:rPr>
                <w:sz w:val="28"/>
                <w:szCs w:val="28"/>
              </w:rPr>
              <w:sym w:font="Wingdings" w:char="F0A8"/>
            </w:r>
          </w:p>
        </w:tc>
        <w:tc>
          <w:tcPr>
            <w:tcW w:w="681" w:type="dxa"/>
            <w:vAlign w:val="center"/>
          </w:tcPr>
          <w:p w:rsidR="00271E80" w:rsidRDefault="00271E80" w:rsidP="00C207B8">
            <w:pPr>
              <w:spacing w:line="380" w:lineRule="atLeast"/>
              <w:jc w:val="center"/>
            </w:pPr>
            <w:r w:rsidRPr="005A0BAA">
              <w:rPr>
                <w:sz w:val="28"/>
                <w:szCs w:val="28"/>
              </w:rPr>
              <w:sym w:font="Wingdings" w:char="F0A8"/>
            </w:r>
          </w:p>
        </w:tc>
        <w:tc>
          <w:tcPr>
            <w:tcW w:w="1417" w:type="dxa"/>
            <w:vMerge/>
          </w:tcPr>
          <w:p w:rsidR="00271E80" w:rsidRDefault="00271E80" w:rsidP="00C207B8">
            <w:pPr>
              <w:spacing w:line="380" w:lineRule="atLeast"/>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19</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寺廟節能燈具使用推廣</w:t>
            </w:r>
            <w:r w:rsidRPr="004243DC">
              <w:rPr>
                <w:rFonts w:eastAsia="標楷體"/>
                <w:color w:val="000000"/>
                <w:sz w:val="28"/>
                <w:szCs w:val="28"/>
              </w:rPr>
              <w:t xml:space="preserve"> </w:t>
            </w:r>
          </w:p>
        </w:tc>
        <w:tc>
          <w:tcPr>
            <w:tcW w:w="680" w:type="dxa"/>
            <w:vAlign w:val="center"/>
          </w:tcPr>
          <w:p w:rsidR="00271E80" w:rsidRDefault="00271E80" w:rsidP="00C207B8">
            <w:pPr>
              <w:spacing w:line="380" w:lineRule="atLeast"/>
              <w:jc w:val="center"/>
            </w:pPr>
            <w:r w:rsidRPr="004D4089">
              <w:rPr>
                <w:sz w:val="28"/>
                <w:szCs w:val="28"/>
              </w:rPr>
              <w:sym w:font="Wingdings" w:char="F0A8"/>
            </w:r>
          </w:p>
        </w:tc>
        <w:tc>
          <w:tcPr>
            <w:tcW w:w="681" w:type="dxa"/>
            <w:vAlign w:val="center"/>
          </w:tcPr>
          <w:p w:rsidR="00271E80" w:rsidRDefault="00271E80" w:rsidP="00C207B8">
            <w:pPr>
              <w:spacing w:line="380" w:lineRule="atLeast"/>
              <w:jc w:val="center"/>
            </w:pPr>
            <w:r w:rsidRPr="004D4089">
              <w:rPr>
                <w:sz w:val="28"/>
                <w:szCs w:val="28"/>
              </w:rPr>
              <w:sym w:font="Wingdings" w:char="F0A8"/>
            </w:r>
          </w:p>
        </w:tc>
      </w:tr>
      <w:tr w:rsidR="00271E80" w:rsidTr="00B37B7C">
        <w:tc>
          <w:tcPr>
            <w:tcW w:w="1417" w:type="dxa"/>
            <w:vMerge/>
          </w:tcPr>
          <w:p w:rsidR="00271E80" w:rsidRDefault="00271E80" w:rsidP="00C207B8">
            <w:pPr>
              <w:spacing w:line="380" w:lineRule="atLeast"/>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3</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建築能源護照</w:t>
            </w:r>
            <w:r w:rsidRPr="004243DC">
              <w:rPr>
                <w:rFonts w:eastAsia="標楷體"/>
                <w:color w:val="000000"/>
                <w:sz w:val="28"/>
                <w:szCs w:val="28"/>
              </w:rPr>
              <w:t xml:space="preserve"> </w:t>
            </w:r>
          </w:p>
        </w:tc>
        <w:tc>
          <w:tcPr>
            <w:tcW w:w="680" w:type="dxa"/>
            <w:vAlign w:val="center"/>
          </w:tcPr>
          <w:p w:rsidR="00271E80" w:rsidRDefault="00271E80" w:rsidP="00C207B8">
            <w:pPr>
              <w:spacing w:line="380" w:lineRule="atLeast"/>
              <w:jc w:val="center"/>
            </w:pPr>
            <w:r w:rsidRPr="005A0BAA">
              <w:rPr>
                <w:sz w:val="28"/>
                <w:szCs w:val="28"/>
              </w:rPr>
              <w:sym w:font="Wingdings" w:char="F0A8"/>
            </w:r>
          </w:p>
        </w:tc>
        <w:tc>
          <w:tcPr>
            <w:tcW w:w="681" w:type="dxa"/>
            <w:vAlign w:val="center"/>
          </w:tcPr>
          <w:p w:rsidR="00271E80" w:rsidRDefault="00271E80" w:rsidP="00C207B8">
            <w:pPr>
              <w:spacing w:line="380" w:lineRule="atLeast"/>
              <w:jc w:val="center"/>
            </w:pPr>
            <w:r w:rsidRPr="005A0BAA">
              <w:rPr>
                <w:sz w:val="28"/>
                <w:szCs w:val="28"/>
              </w:rPr>
              <w:sym w:font="Wingdings" w:char="F0A8"/>
            </w:r>
          </w:p>
        </w:tc>
        <w:tc>
          <w:tcPr>
            <w:tcW w:w="1417" w:type="dxa"/>
            <w:vMerge/>
          </w:tcPr>
          <w:p w:rsidR="00271E80" w:rsidRDefault="00271E80" w:rsidP="00C207B8">
            <w:pPr>
              <w:spacing w:line="380" w:lineRule="atLeast"/>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20</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推廣使用環保金爐</w:t>
            </w:r>
            <w:r w:rsidRPr="004243DC">
              <w:rPr>
                <w:rFonts w:eastAsia="標楷體"/>
                <w:color w:val="000000"/>
                <w:sz w:val="28"/>
                <w:szCs w:val="28"/>
              </w:rPr>
              <w:t xml:space="preserve"> </w:t>
            </w:r>
          </w:p>
        </w:tc>
        <w:tc>
          <w:tcPr>
            <w:tcW w:w="680" w:type="dxa"/>
            <w:vAlign w:val="center"/>
          </w:tcPr>
          <w:p w:rsidR="00271E80" w:rsidRDefault="00271E80" w:rsidP="00C207B8">
            <w:pPr>
              <w:spacing w:line="380" w:lineRule="atLeast"/>
              <w:jc w:val="center"/>
            </w:pPr>
            <w:r w:rsidRPr="004D4089">
              <w:rPr>
                <w:sz w:val="28"/>
                <w:szCs w:val="28"/>
              </w:rPr>
              <w:sym w:font="Wingdings" w:char="F0A8"/>
            </w:r>
          </w:p>
        </w:tc>
        <w:tc>
          <w:tcPr>
            <w:tcW w:w="681" w:type="dxa"/>
            <w:vAlign w:val="center"/>
          </w:tcPr>
          <w:p w:rsidR="00271E80" w:rsidRDefault="00271E80" w:rsidP="00C207B8">
            <w:pPr>
              <w:spacing w:line="380" w:lineRule="atLeast"/>
              <w:jc w:val="center"/>
            </w:pPr>
            <w:r w:rsidRPr="004D4089">
              <w:rPr>
                <w:sz w:val="28"/>
                <w:szCs w:val="28"/>
              </w:rPr>
              <w:sym w:font="Wingdings" w:char="F0A8"/>
            </w:r>
          </w:p>
        </w:tc>
      </w:tr>
      <w:tr w:rsidR="00271E80" w:rsidTr="00B37B7C">
        <w:tc>
          <w:tcPr>
            <w:tcW w:w="1417" w:type="dxa"/>
            <w:vMerge/>
          </w:tcPr>
          <w:p w:rsidR="00271E80" w:rsidRDefault="00271E80" w:rsidP="00C207B8">
            <w:pPr>
              <w:spacing w:line="380" w:lineRule="atLeast"/>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4</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推廣低碳節能建材</w:t>
            </w:r>
          </w:p>
        </w:tc>
        <w:tc>
          <w:tcPr>
            <w:tcW w:w="680" w:type="dxa"/>
            <w:vAlign w:val="center"/>
          </w:tcPr>
          <w:p w:rsidR="00271E80" w:rsidRDefault="00271E80" w:rsidP="00C207B8">
            <w:pPr>
              <w:spacing w:line="380" w:lineRule="atLeast"/>
              <w:jc w:val="center"/>
            </w:pPr>
            <w:r w:rsidRPr="005A0BAA">
              <w:rPr>
                <w:sz w:val="28"/>
                <w:szCs w:val="28"/>
              </w:rPr>
              <w:sym w:font="Wingdings" w:char="F0A8"/>
            </w:r>
          </w:p>
        </w:tc>
        <w:tc>
          <w:tcPr>
            <w:tcW w:w="681" w:type="dxa"/>
            <w:vAlign w:val="center"/>
          </w:tcPr>
          <w:p w:rsidR="00271E80" w:rsidRDefault="00271E80" w:rsidP="00C207B8">
            <w:pPr>
              <w:spacing w:line="380" w:lineRule="atLeast"/>
              <w:jc w:val="center"/>
            </w:pPr>
            <w:r w:rsidRPr="005A0BAA">
              <w:rPr>
                <w:sz w:val="28"/>
                <w:szCs w:val="28"/>
              </w:rPr>
              <w:sym w:font="Wingdings" w:char="F0A8"/>
            </w:r>
          </w:p>
        </w:tc>
        <w:tc>
          <w:tcPr>
            <w:tcW w:w="1417" w:type="dxa"/>
            <w:vMerge/>
          </w:tcPr>
          <w:p w:rsidR="00271E80" w:rsidRDefault="00271E80" w:rsidP="00C207B8">
            <w:pPr>
              <w:spacing w:line="380" w:lineRule="atLeast"/>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21</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設置太陽能光電系統</w:t>
            </w:r>
            <w:r w:rsidRPr="004243DC">
              <w:rPr>
                <w:rFonts w:eastAsia="標楷體"/>
                <w:color w:val="000000"/>
                <w:sz w:val="28"/>
                <w:szCs w:val="28"/>
              </w:rPr>
              <w:t xml:space="preserve"> </w:t>
            </w:r>
          </w:p>
        </w:tc>
        <w:tc>
          <w:tcPr>
            <w:tcW w:w="680" w:type="dxa"/>
            <w:vAlign w:val="center"/>
          </w:tcPr>
          <w:p w:rsidR="00271E80" w:rsidRDefault="00271E80" w:rsidP="00C207B8">
            <w:pPr>
              <w:spacing w:line="380" w:lineRule="atLeast"/>
              <w:jc w:val="center"/>
            </w:pPr>
            <w:r w:rsidRPr="004D4089">
              <w:rPr>
                <w:sz w:val="28"/>
                <w:szCs w:val="28"/>
              </w:rPr>
              <w:sym w:font="Wingdings" w:char="F0A8"/>
            </w:r>
          </w:p>
        </w:tc>
        <w:tc>
          <w:tcPr>
            <w:tcW w:w="681" w:type="dxa"/>
            <w:vAlign w:val="center"/>
          </w:tcPr>
          <w:p w:rsidR="00271E80" w:rsidRDefault="00271E80" w:rsidP="00C207B8">
            <w:pPr>
              <w:spacing w:line="380" w:lineRule="atLeast"/>
              <w:jc w:val="center"/>
            </w:pPr>
            <w:r w:rsidRPr="004D4089">
              <w:rPr>
                <w:sz w:val="28"/>
                <w:szCs w:val="28"/>
              </w:rPr>
              <w:sym w:font="Wingdings" w:char="F0A8"/>
            </w:r>
          </w:p>
        </w:tc>
      </w:tr>
      <w:tr w:rsidR="00271E80" w:rsidTr="00B37B7C">
        <w:tc>
          <w:tcPr>
            <w:tcW w:w="1417" w:type="dxa"/>
            <w:vMerge/>
          </w:tcPr>
          <w:p w:rsidR="00271E80" w:rsidRDefault="00271E80" w:rsidP="00C207B8">
            <w:pPr>
              <w:spacing w:line="380" w:lineRule="atLeast"/>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5</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舊建築節能改善</w:t>
            </w:r>
            <w:r w:rsidRPr="004243DC">
              <w:rPr>
                <w:rFonts w:eastAsia="標楷體"/>
                <w:color w:val="000000"/>
                <w:sz w:val="28"/>
                <w:szCs w:val="28"/>
              </w:rPr>
              <w:t xml:space="preserve"> </w:t>
            </w:r>
          </w:p>
        </w:tc>
        <w:tc>
          <w:tcPr>
            <w:tcW w:w="680" w:type="dxa"/>
            <w:vAlign w:val="center"/>
          </w:tcPr>
          <w:p w:rsidR="00271E80" w:rsidRDefault="00271E80" w:rsidP="00C207B8">
            <w:pPr>
              <w:spacing w:line="380" w:lineRule="atLeast"/>
              <w:jc w:val="center"/>
            </w:pPr>
            <w:r w:rsidRPr="005A0BAA">
              <w:rPr>
                <w:sz w:val="28"/>
                <w:szCs w:val="28"/>
              </w:rPr>
              <w:sym w:font="Wingdings" w:char="F0A8"/>
            </w:r>
          </w:p>
        </w:tc>
        <w:tc>
          <w:tcPr>
            <w:tcW w:w="681" w:type="dxa"/>
            <w:vAlign w:val="center"/>
          </w:tcPr>
          <w:p w:rsidR="00271E80" w:rsidRDefault="00271E80" w:rsidP="00C207B8">
            <w:pPr>
              <w:spacing w:line="380" w:lineRule="atLeast"/>
              <w:jc w:val="center"/>
            </w:pPr>
            <w:r w:rsidRPr="005A0BAA">
              <w:rPr>
                <w:sz w:val="28"/>
                <w:szCs w:val="28"/>
              </w:rPr>
              <w:sym w:font="Wingdings" w:char="F0A8"/>
            </w:r>
          </w:p>
        </w:tc>
        <w:tc>
          <w:tcPr>
            <w:tcW w:w="1417" w:type="dxa"/>
            <w:vMerge/>
          </w:tcPr>
          <w:p w:rsidR="00271E80" w:rsidRDefault="00271E80" w:rsidP="00C207B8">
            <w:pPr>
              <w:spacing w:line="380" w:lineRule="atLeast"/>
            </w:pPr>
          </w:p>
        </w:tc>
        <w:tc>
          <w:tcPr>
            <w:tcW w:w="850" w:type="dxa"/>
            <w:vAlign w:val="center"/>
          </w:tcPr>
          <w:p w:rsidR="00271E80" w:rsidRPr="004243DC" w:rsidRDefault="00271E80" w:rsidP="00C207B8">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22</w:t>
            </w:r>
          </w:p>
        </w:tc>
        <w:tc>
          <w:tcPr>
            <w:tcW w:w="4252" w:type="dxa"/>
            <w:vAlign w:val="center"/>
          </w:tcPr>
          <w:p w:rsidR="00271E80" w:rsidRPr="004243DC" w:rsidRDefault="00271E80" w:rsidP="00C207B8">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設置太陽熱能系統</w:t>
            </w:r>
            <w:r w:rsidRPr="004243DC">
              <w:rPr>
                <w:rFonts w:eastAsia="標楷體"/>
                <w:color w:val="000000"/>
                <w:sz w:val="28"/>
                <w:szCs w:val="28"/>
              </w:rPr>
              <w:t xml:space="preserve"> </w:t>
            </w:r>
          </w:p>
        </w:tc>
        <w:tc>
          <w:tcPr>
            <w:tcW w:w="680" w:type="dxa"/>
            <w:vAlign w:val="center"/>
          </w:tcPr>
          <w:p w:rsidR="00271E80" w:rsidRDefault="00271E80" w:rsidP="00C207B8">
            <w:pPr>
              <w:spacing w:line="380" w:lineRule="atLeast"/>
              <w:jc w:val="center"/>
            </w:pPr>
            <w:r w:rsidRPr="004D4089">
              <w:rPr>
                <w:sz w:val="28"/>
                <w:szCs w:val="28"/>
              </w:rPr>
              <w:sym w:font="Wingdings" w:char="F0A8"/>
            </w:r>
          </w:p>
        </w:tc>
        <w:tc>
          <w:tcPr>
            <w:tcW w:w="681" w:type="dxa"/>
            <w:vAlign w:val="center"/>
          </w:tcPr>
          <w:p w:rsidR="00271E80" w:rsidRDefault="00271E80" w:rsidP="00C207B8">
            <w:pPr>
              <w:spacing w:line="380" w:lineRule="atLeast"/>
              <w:jc w:val="center"/>
            </w:pPr>
            <w:r w:rsidRPr="004D4089">
              <w:rPr>
                <w:sz w:val="28"/>
                <w:szCs w:val="28"/>
              </w:rPr>
              <w:sym w:font="Wingdings" w:char="F0A8"/>
            </w:r>
          </w:p>
        </w:tc>
      </w:tr>
      <w:tr w:rsidR="001975BD" w:rsidTr="00C51EBE">
        <w:tc>
          <w:tcPr>
            <w:tcW w:w="1417" w:type="dxa"/>
            <w:vMerge w:val="restart"/>
            <w:vAlign w:val="center"/>
          </w:tcPr>
          <w:p w:rsidR="001975BD" w:rsidRDefault="001975BD" w:rsidP="001975BD">
            <w:pPr>
              <w:spacing w:line="380" w:lineRule="atLeast"/>
              <w:jc w:val="center"/>
            </w:pPr>
            <w:proofErr w:type="gramStart"/>
            <w:r w:rsidRPr="004243DC">
              <w:rPr>
                <w:rFonts w:eastAsia="標楷體" w:hint="eastAsia"/>
                <w:sz w:val="28"/>
                <w:szCs w:val="28"/>
              </w:rPr>
              <w:lastRenderedPageBreak/>
              <w:t>綠能節</w:t>
            </w:r>
            <w:proofErr w:type="gramEnd"/>
            <w:r w:rsidRPr="004243DC">
              <w:rPr>
                <w:rFonts w:eastAsia="標楷體" w:hint="eastAsia"/>
                <w:sz w:val="28"/>
                <w:szCs w:val="28"/>
              </w:rPr>
              <w:t>電</w:t>
            </w: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23</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小型水力發電</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5A0BAA">
              <w:rPr>
                <w:sz w:val="28"/>
                <w:szCs w:val="28"/>
              </w:rPr>
              <w:sym w:font="Wingdings" w:char="F0A8"/>
            </w:r>
          </w:p>
        </w:tc>
        <w:tc>
          <w:tcPr>
            <w:tcW w:w="681" w:type="dxa"/>
            <w:vAlign w:val="center"/>
          </w:tcPr>
          <w:p w:rsidR="001975BD" w:rsidRDefault="001975BD" w:rsidP="001975BD">
            <w:pPr>
              <w:spacing w:line="380" w:lineRule="atLeast"/>
              <w:jc w:val="center"/>
            </w:pPr>
            <w:r w:rsidRPr="005A0BAA">
              <w:rPr>
                <w:sz w:val="28"/>
                <w:szCs w:val="28"/>
              </w:rPr>
              <w:sym w:font="Wingdings" w:char="F0A8"/>
            </w:r>
          </w:p>
        </w:tc>
        <w:tc>
          <w:tcPr>
            <w:tcW w:w="1417" w:type="dxa"/>
            <w:vMerge w:val="restart"/>
            <w:vAlign w:val="center"/>
          </w:tcPr>
          <w:p w:rsidR="001975BD" w:rsidRDefault="001975BD" w:rsidP="001975BD">
            <w:pPr>
              <w:spacing w:line="380" w:lineRule="atLeast"/>
              <w:jc w:val="center"/>
            </w:pPr>
            <w:r w:rsidRPr="004243DC">
              <w:rPr>
                <w:rFonts w:eastAsia="標楷體"/>
                <w:color w:val="000000"/>
                <w:sz w:val="28"/>
                <w:szCs w:val="28"/>
              </w:rPr>
              <w:t>資源循環</w:t>
            </w: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廚餘回收再利用</w:t>
            </w:r>
          </w:p>
        </w:tc>
        <w:tc>
          <w:tcPr>
            <w:tcW w:w="680" w:type="dxa"/>
            <w:vAlign w:val="center"/>
          </w:tcPr>
          <w:p w:rsidR="001975BD" w:rsidRDefault="001975BD" w:rsidP="001975BD">
            <w:pPr>
              <w:spacing w:line="380" w:lineRule="atLeast"/>
              <w:jc w:val="center"/>
            </w:pPr>
            <w:r w:rsidRPr="00827811">
              <w:rPr>
                <w:sz w:val="28"/>
                <w:szCs w:val="28"/>
              </w:rPr>
              <w:sym w:font="Wingdings" w:char="F0A8"/>
            </w:r>
          </w:p>
        </w:tc>
        <w:tc>
          <w:tcPr>
            <w:tcW w:w="681" w:type="dxa"/>
            <w:vAlign w:val="center"/>
          </w:tcPr>
          <w:p w:rsidR="001975BD" w:rsidRDefault="001975BD" w:rsidP="001975BD">
            <w:pPr>
              <w:spacing w:line="380" w:lineRule="atLeast"/>
              <w:jc w:val="center"/>
            </w:pPr>
            <w:r w:rsidRPr="00827811">
              <w:rPr>
                <w:sz w:val="28"/>
                <w:szCs w:val="28"/>
              </w:rPr>
              <w:sym w:font="Wingdings" w:char="F0A8"/>
            </w:r>
          </w:p>
        </w:tc>
      </w:tr>
      <w:tr w:rsidR="001975BD" w:rsidTr="00C51EBE">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24</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海洋能利用示範</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5A0BAA">
              <w:rPr>
                <w:sz w:val="28"/>
                <w:szCs w:val="28"/>
              </w:rPr>
              <w:sym w:font="Wingdings" w:char="F0A8"/>
            </w:r>
          </w:p>
        </w:tc>
        <w:tc>
          <w:tcPr>
            <w:tcW w:w="681" w:type="dxa"/>
            <w:vAlign w:val="center"/>
          </w:tcPr>
          <w:p w:rsidR="001975BD" w:rsidRDefault="001975BD" w:rsidP="001975BD">
            <w:pPr>
              <w:spacing w:line="380" w:lineRule="atLeast"/>
              <w:jc w:val="center"/>
            </w:pPr>
            <w:r w:rsidRPr="005A0BAA">
              <w:rPr>
                <w:sz w:val="28"/>
                <w:szCs w:val="28"/>
              </w:rPr>
              <w:sym w:font="Wingdings" w:char="F0A8"/>
            </w:r>
          </w:p>
        </w:tc>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3</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巨大廢棄物回收再利用</w:t>
            </w:r>
          </w:p>
        </w:tc>
        <w:tc>
          <w:tcPr>
            <w:tcW w:w="680" w:type="dxa"/>
            <w:vAlign w:val="center"/>
          </w:tcPr>
          <w:p w:rsidR="001975BD" w:rsidRDefault="001975BD" w:rsidP="001975BD">
            <w:pPr>
              <w:spacing w:line="380" w:lineRule="atLeast"/>
              <w:jc w:val="center"/>
            </w:pPr>
            <w:r w:rsidRPr="004D4089">
              <w:rPr>
                <w:sz w:val="28"/>
                <w:szCs w:val="28"/>
              </w:rPr>
              <w:sym w:font="Wingdings" w:char="F0A8"/>
            </w:r>
          </w:p>
        </w:tc>
        <w:tc>
          <w:tcPr>
            <w:tcW w:w="681" w:type="dxa"/>
            <w:vAlign w:val="center"/>
          </w:tcPr>
          <w:p w:rsidR="001975BD" w:rsidRDefault="001975BD" w:rsidP="001975BD">
            <w:pPr>
              <w:spacing w:line="380" w:lineRule="atLeast"/>
              <w:jc w:val="center"/>
            </w:pPr>
            <w:r w:rsidRPr="004D4089">
              <w:rPr>
                <w:sz w:val="28"/>
                <w:szCs w:val="28"/>
              </w:rPr>
              <w:sym w:font="Wingdings" w:char="F0A8"/>
            </w:r>
          </w:p>
        </w:tc>
      </w:tr>
      <w:tr w:rsidR="001975BD" w:rsidTr="00C51EBE">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25</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推動風力發電</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5A0BAA">
              <w:rPr>
                <w:sz w:val="28"/>
                <w:szCs w:val="28"/>
              </w:rPr>
              <w:sym w:font="Wingdings" w:char="F0A8"/>
            </w:r>
          </w:p>
        </w:tc>
        <w:tc>
          <w:tcPr>
            <w:tcW w:w="681" w:type="dxa"/>
            <w:vAlign w:val="center"/>
          </w:tcPr>
          <w:p w:rsidR="001975BD" w:rsidRDefault="001975BD" w:rsidP="001975BD">
            <w:pPr>
              <w:spacing w:line="380" w:lineRule="atLeast"/>
              <w:jc w:val="center"/>
            </w:pPr>
            <w:r w:rsidRPr="005A0BAA">
              <w:rPr>
                <w:sz w:val="28"/>
                <w:szCs w:val="28"/>
              </w:rPr>
              <w:sym w:font="Wingdings" w:char="F0A8"/>
            </w:r>
          </w:p>
        </w:tc>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4</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農業廢棄物回收再用</w:t>
            </w:r>
          </w:p>
        </w:tc>
        <w:tc>
          <w:tcPr>
            <w:tcW w:w="680" w:type="dxa"/>
            <w:vAlign w:val="center"/>
          </w:tcPr>
          <w:p w:rsidR="001975BD" w:rsidRDefault="001975BD" w:rsidP="001975BD">
            <w:pPr>
              <w:spacing w:line="380" w:lineRule="atLeast"/>
              <w:jc w:val="center"/>
            </w:pPr>
            <w:r w:rsidRPr="004D4089">
              <w:rPr>
                <w:sz w:val="28"/>
                <w:szCs w:val="28"/>
              </w:rPr>
              <w:sym w:font="Wingdings" w:char="F0A8"/>
            </w:r>
          </w:p>
        </w:tc>
        <w:tc>
          <w:tcPr>
            <w:tcW w:w="681" w:type="dxa"/>
            <w:vAlign w:val="center"/>
          </w:tcPr>
          <w:p w:rsidR="001975BD" w:rsidRDefault="001975BD" w:rsidP="001975BD">
            <w:pPr>
              <w:spacing w:line="380" w:lineRule="atLeast"/>
              <w:jc w:val="center"/>
            </w:pPr>
            <w:r w:rsidRPr="004D4089">
              <w:rPr>
                <w:sz w:val="28"/>
                <w:szCs w:val="28"/>
              </w:rPr>
              <w:sym w:font="Wingdings" w:char="F0A8"/>
            </w:r>
          </w:p>
        </w:tc>
      </w:tr>
      <w:tr w:rsidR="001975BD" w:rsidTr="00C51EBE">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26</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微</w:t>
            </w:r>
            <w:proofErr w:type="gramStart"/>
            <w:r w:rsidRPr="004243DC">
              <w:rPr>
                <w:rFonts w:eastAsia="標楷體"/>
                <w:color w:val="000000"/>
                <w:sz w:val="28"/>
                <w:szCs w:val="28"/>
              </w:rPr>
              <w:t>電網儲能系統</w:t>
            </w:r>
            <w:proofErr w:type="gramEnd"/>
            <w:r w:rsidRPr="004243DC">
              <w:rPr>
                <w:rFonts w:eastAsia="標楷體"/>
                <w:color w:val="000000"/>
                <w:sz w:val="28"/>
                <w:szCs w:val="28"/>
              </w:rPr>
              <w:t>示範</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5A0BAA">
              <w:rPr>
                <w:sz w:val="28"/>
                <w:szCs w:val="28"/>
              </w:rPr>
              <w:sym w:font="Wingdings" w:char="F0A8"/>
            </w:r>
          </w:p>
        </w:tc>
        <w:tc>
          <w:tcPr>
            <w:tcW w:w="681" w:type="dxa"/>
            <w:vAlign w:val="center"/>
          </w:tcPr>
          <w:p w:rsidR="001975BD" w:rsidRDefault="001975BD" w:rsidP="001975BD">
            <w:pPr>
              <w:spacing w:line="380" w:lineRule="atLeast"/>
              <w:jc w:val="center"/>
            </w:pPr>
            <w:r w:rsidRPr="005A0BAA">
              <w:rPr>
                <w:sz w:val="28"/>
                <w:szCs w:val="28"/>
              </w:rPr>
              <w:sym w:font="Wingdings" w:char="F0A8"/>
            </w:r>
          </w:p>
        </w:tc>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5</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廢棄資源分類利用</w:t>
            </w:r>
          </w:p>
        </w:tc>
        <w:tc>
          <w:tcPr>
            <w:tcW w:w="680" w:type="dxa"/>
            <w:vAlign w:val="center"/>
          </w:tcPr>
          <w:p w:rsidR="001975BD" w:rsidRDefault="001975BD" w:rsidP="001975BD">
            <w:pPr>
              <w:spacing w:line="380" w:lineRule="atLeast"/>
              <w:jc w:val="center"/>
            </w:pPr>
            <w:r w:rsidRPr="004D4089">
              <w:rPr>
                <w:sz w:val="28"/>
                <w:szCs w:val="28"/>
              </w:rPr>
              <w:sym w:font="Wingdings" w:char="F0A8"/>
            </w:r>
          </w:p>
        </w:tc>
        <w:tc>
          <w:tcPr>
            <w:tcW w:w="681" w:type="dxa"/>
            <w:vAlign w:val="center"/>
          </w:tcPr>
          <w:p w:rsidR="001975BD" w:rsidRDefault="001975BD" w:rsidP="001975BD">
            <w:pPr>
              <w:spacing w:line="380" w:lineRule="atLeast"/>
              <w:jc w:val="center"/>
            </w:pPr>
            <w:r w:rsidRPr="004D4089">
              <w:rPr>
                <w:sz w:val="28"/>
                <w:szCs w:val="28"/>
              </w:rPr>
              <w:sym w:font="Wingdings" w:char="F0A8"/>
            </w:r>
          </w:p>
        </w:tc>
      </w:tr>
      <w:tr w:rsidR="001975BD" w:rsidTr="00C51EBE">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27</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地熱利用</w:t>
            </w:r>
          </w:p>
        </w:tc>
        <w:tc>
          <w:tcPr>
            <w:tcW w:w="680" w:type="dxa"/>
            <w:vAlign w:val="center"/>
          </w:tcPr>
          <w:p w:rsidR="001975BD" w:rsidRDefault="001975BD" w:rsidP="001975BD">
            <w:pPr>
              <w:spacing w:line="380" w:lineRule="atLeast"/>
              <w:jc w:val="center"/>
            </w:pPr>
            <w:r w:rsidRPr="005A0BAA">
              <w:rPr>
                <w:sz w:val="28"/>
                <w:szCs w:val="28"/>
              </w:rPr>
              <w:sym w:font="Wingdings" w:char="F0A8"/>
            </w:r>
          </w:p>
        </w:tc>
        <w:tc>
          <w:tcPr>
            <w:tcW w:w="681" w:type="dxa"/>
            <w:vAlign w:val="center"/>
          </w:tcPr>
          <w:p w:rsidR="001975BD" w:rsidRDefault="001975BD" w:rsidP="001975BD">
            <w:pPr>
              <w:spacing w:line="380" w:lineRule="atLeast"/>
              <w:jc w:val="center"/>
            </w:pPr>
            <w:r w:rsidRPr="005A0BAA">
              <w:rPr>
                <w:sz w:val="28"/>
                <w:szCs w:val="28"/>
              </w:rPr>
              <w:sym w:font="Wingdings" w:char="F0A8"/>
            </w:r>
          </w:p>
        </w:tc>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6</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營建廢棄物再生利用計畫</w:t>
            </w:r>
          </w:p>
        </w:tc>
        <w:tc>
          <w:tcPr>
            <w:tcW w:w="680" w:type="dxa"/>
            <w:vAlign w:val="center"/>
          </w:tcPr>
          <w:p w:rsidR="001975BD" w:rsidRDefault="001975BD" w:rsidP="001975BD">
            <w:pPr>
              <w:spacing w:line="380" w:lineRule="atLeast"/>
              <w:jc w:val="center"/>
            </w:pPr>
            <w:r w:rsidRPr="004D4089">
              <w:rPr>
                <w:sz w:val="28"/>
                <w:szCs w:val="28"/>
              </w:rPr>
              <w:sym w:font="Wingdings" w:char="F0A8"/>
            </w:r>
          </w:p>
        </w:tc>
        <w:tc>
          <w:tcPr>
            <w:tcW w:w="681" w:type="dxa"/>
            <w:vAlign w:val="center"/>
          </w:tcPr>
          <w:p w:rsidR="001975BD" w:rsidRDefault="001975BD" w:rsidP="001975BD">
            <w:pPr>
              <w:spacing w:line="380" w:lineRule="atLeast"/>
              <w:jc w:val="center"/>
            </w:pPr>
            <w:r w:rsidRPr="004D4089">
              <w:rPr>
                <w:sz w:val="28"/>
                <w:szCs w:val="28"/>
              </w:rPr>
              <w:sym w:font="Wingdings" w:char="F0A8"/>
            </w:r>
          </w:p>
        </w:tc>
      </w:tr>
      <w:tr w:rsidR="001975BD" w:rsidTr="00C51EBE">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28</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生質能源利用</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5A0BAA">
              <w:rPr>
                <w:sz w:val="28"/>
                <w:szCs w:val="28"/>
              </w:rPr>
              <w:sym w:font="Wingdings" w:char="F0A8"/>
            </w:r>
          </w:p>
        </w:tc>
        <w:tc>
          <w:tcPr>
            <w:tcW w:w="681" w:type="dxa"/>
            <w:vAlign w:val="center"/>
          </w:tcPr>
          <w:p w:rsidR="001975BD" w:rsidRDefault="001975BD" w:rsidP="001975BD">
            <w:pPr>
              <w:spacing w:line="380" w:lineRule="atLeast"/>
              <w:jc w:val="center"/>
            </w:pPr>
            <w:r w:rsidRPr="005A0BAA">
              <w:rPr>
                <w:sz w:val="28"/>
                <w:szCs w:val="28"/>
              </w:rPr>
              <w:sym w:font="Wingdings" w:char="F0A8"/>
            </w:r>
          </w:p>
        </w:tc>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7</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掩埋場活化</w:t>
            </w:r>
          </w:p>
        </w:tc>
        <w:tc>
          <w:tcPr>
            <w:tcW w:w="680" w:type="dxa"/>
            <w:vAlign w:val="center"/>
          </w:tcPr>
          <w:p w:rsidR="001975BD" w:rsidRDefault="001975BD" w:rsidP="001975BD">
            <w:pPr>
              <w:spacing w:line="380" w:lineRule="atLeast"/>
              <w:jc w:val="center"/>
            </w:pPr>
            <w:r w:rsidRPr="004D4089">
              <w:rPr>
                <w:sz w:val="28"/>
                <w:szCs w:val="28"/>
              </w:rPr>
              <w:sym w:font="Wingdings" w:char="F0A8"/>
            </w:r>
          </w:p>
        </w:tc>
        <w:tc>
          <w:tcPr>
            <w:tcW w:w="681" w:type="dxa"/>
            <w:vAlign w:val="center"/>
          </w:tcPr>
          <w:p w:rsidR="001975BD" w:rsidRDefault="001975BD" w:rsidP="001975BD">
            <w:pPr>
              <w:spacing w:line="380" w:lineRule="atLeast"/>
              <w:jc w:val="center"/>
            </w:pPr>
            <w:r w:rsidRPr="004D4089">
              <w:rPr>
                <w:sz w:val="28"/>
                <w:szCs w:val="28"/>
              </w:rPr>
              <w:sym w:font="Wingdings" w:char="F0A8"/>
            </w:r>
          </w:p>
        </w:tc>
      </w:tr>
      <w:tr w:rsidR="001975BD" w:rsidTr="00C51EBE">
        <w:tc>
          <w:tcPr>
            <w:tcW w:w="1417" w:type="dxa"/>
            <w:vMerge w:val="restart"/>
            <w:vAlign w:val="center"/>
          </w:tcPr>
          <w:p w:rsidR="001975BD" w:rsidRDefault="001975BD" w:rsidP="001975BD">
            <w:pPr>
              <w:spacing w:line="380" w:lineRule="atLeast"/>
              <w:jc w:val="center"/>
            </w:pPr>
            <w:r w:rsidRPr="004243DC">
              <w:rPr>
                <w:rFonts w:eastAsia="標楷體"/>
                <w:color w:val="000000"/>
                <w:sz w:val="28"/>
                <w:szCs w:val="28"/>
              </w:rPr>
              <w:t>綠色運輸</w:t>
            </w: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自行車租賃系統</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27811">
              <w:rPr>
                <w:sz w:val="28"/>
                <w:szCs w:val="28"/>
              </w:rPr>
              <w:sym w:font="Wingdings" w:char="F0A8"/>
            </w:r>
          </w:p>
        </w:tc>
        <w:tc>
          <w:tcPr>
            <w:tcW w:w="681" w:type="dxa"/>
            <w:vAlign w:val="center"/>
          </w:tcPr>
          <w:p w:rsidR="001975BD" w:rsidRDefault="001975BD" w:rsidP="001975BD">
            <w:pPr>
              <w:spacing w:line="380" w:lineRule="atLeast"/>
              <w:jc w:val="center"/>
            </w:pPr>
            <w:r w:rsidRPr="00827811">
              <w:rPr>
                <w:sz w:val="28"/>
                <w:szCs w:val="28"/>
              </w:rPr>
              <w:sym w:font="Wingdings" w:char="F0A8"/>
            </w:r>
          </w:p>
        </w:tc>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8</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豬廁所及沼氣中心</w:t>
            </w:r>
          </w:p>
        </w:tc>
        <w:tc>
          <w:tcPr>
            <w:tcW w:w="680" w:type="dxa"/>
            <w:vAlign w:val="center"/>
          </w:tcPr>
          <w:p w:rsidR="001975BD" w:rsidRDefault="001975BD" w:rsidP="001975BD">
            <w:pPr>
              <w:spacing w:line="380" w:lineRule="atLeast"/>
              <w:jc w:val="center"/>
            </w:pPr>
            <w:r w:rsidRPr="00872644">
              <w:rPr>
                <w:sz w:val="28"/>
                <w:szCs w:val="28"/>
              </w:rPr>
              <w:sym w:font="Wingdings" w:char="F0A8"/>
            </w:r>
          </w:p>
        </w:tc>
        <w:tc>
          <w:tcPr>
            <w:tcW w:w="681" w:type="dxa"/>
            <w:vAlign w:val="center"/>
          </w:tcPr>
          <w:p w:rsidR="001975BD" w:rsidRDefault="001975BD" w:rsidP="001975BD">
            <w:pPr>
              <w:spacing w:line="380" w:lineRule="atLeast"/>
              <w:jc w:val="center"/>
            </w:pPr>
            <w:r w:rsidRPr="00872644">
              <w:rPr>
                <w:sz w:val="28"/>
                <w:szCs w:val="28"/>
              </w:rPr>
              <w:sym w:font="Wingdings" w:char="F0A8"/>
            </w:r>
          </w:p>
        </w:tc>
      </w:tr>
      <w:tr w:rsidR="001975BD" w:rsidTr="00C51EBE">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推廣使用電動機車</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27811">
              <w:rPr>
                <w:sz w:val="28"/>
                <w:szCs w:val="28"/>
              </w:rPr>
              <w:sym w:font="Wingdings" w:char="F0A8"/>
            </w:r>
          </w:p>
        </w:tc>
        <w:tc>
          <w:tcPr>
            <w:tcW w:w="681" w:type="dxa"/>
            <w:vAlign w:val="center"/>
          </w:tcPr>
          <w:p w:rsidR="001975BD" w:rsidRDefault="001975BD" w:rsidP="001975BD">
            <w:pPr>
              <w:spacing w:line="380" w:lineRule="atLeast"/>
              <w:jc w:val="center"/>
            </w:pPr>
            <w:r w:rsidRPr="00827811">
              <w:rPr>
                <w:sz w:val="28"/>
                <w:szCs w:val="28"/>
              </w:rPr>
              <w:sym w:font="Wingdings" w:char="F0A8"/>
            </w:r>
          </w:p>
        </w:tc>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9</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二手跳蚤市集活動或交換平台</w:t>
            </w:r>
          </w:p>
        </w:tc>
        <w:tc>
          <w:tcPr>
            <w:tcW w:w="680" w:type="dxa"/>
            <w:vAlign w:val="center"/>
          </w:tcPr>
          <w:p w:rsidR="001975BD" w:rsidRDefault="001975BD" w:rsidP="001975BD">
            <w:pPr>
              <w:spacing w:line="380" w:lineRule="atLeast"/>
              <w:jc w:val="center"/>
            </w:pPr>
            <w:r w:rsidRPr="00872644">
              <w:rPr>
                <w:sz w:val="28"/>
                <w:szCs w:val="28"/>
              </w:rPr>
              <w:sym w:font="Wingdings" w:char="F0A8"/>
            </w:r>
          </w:p>
        </w:tc>
        <w:tc>
          <w:tcPr>
            <w:tcW w:w="681" w:type="dxa"/>
            <w:vAlign w:val="center"/>
          </w:tcPr>
          <w:p w:rsidR="001975BD" w:rsidRDefault="001975BD" w:rsidP="001975BD">
            <w:pPr>
              <w:spacing w:line="380" w:lineRule="atLeast"/>
              <w:jc w:val="center"/>
            </w:pPr>
            <w:r w:rsidRPr="00872644">
              <w:rPr>
                <w:sz w:val="28"/>
                <w:szCs w:val="28"/>
              </w:rPr>
              <w:sym w:font="Wingdings" w:char="F0A8"/>
            </w:r>
          </w:p>
        </w:tc>
      </w:tr>
      <w:tr w:rsidR="001975BD" w:rsidTr="00C51EBE">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3</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電動機車電池交換系統</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27811">
              <w:rPr>
                <w:sz w:val="28"/>
                <w:szCs w:val="28"/>
              </w:rPr>
              <w:sym w:font="Wingdings" w:char="F0A8"/>
            </w:r>
          </w:p>
        </w:tc>
        <w:tc>
          <w:tcPr>
            <w:tcW w:w="681" w:type="dxa"/>
            <w:vAlign w:val="center"/>
          </w:tcPr>
          <w:p w:rsidR="001975BD" w:rsidRDefault="001975BD" w:rsidP="001975BD">
            <w:pPr>
              <w:spacing w:line="380" w:lineRule="atLeast"/>
              <w:jc w:val="center"/>
            </w:pPr>
            <w:r w:rsidRPr="00827811">
              <w:rPr>
                <w:sz w:val="28"/>
                <w:szCs w:val="28"/>
              </w:rPr>
              <w:sym w:font="Wingdings" w:char="F0A8"/>
            </w:r>
          </w:p>
        </w:tc>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10</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雨水</w:t>
            </w:r>
            <w:proofErr w:type="gramStart"/>
            <w:r w:rsidRPr="004243DC">
              <w:rPr>
                <w:rFonts w:eastAsia="標楷體"/>
                <w:color w:val="000000"/>
                <w:sz w:val="28"/>
                <w:szCs w:val="28"/>
              </w:rPr>
              <w:t>貯留再</w:t>
            </w:r>
            <w:proofErr w:type="gramEnd"/>
            <w:r w:rsidRPr="004243DC">
              <w:rPr>
                <w:rFonts w:eastAsia="標楷體"/>
                <w:color w:val="000000"/>
                <w:sz w:val="28"/>
                <w:szCs w:val="28"/>
              </w:rPr>
              <w:t>利用</w:t>
            </w:r>
            <w:r w:rsidRPr="004243DC">
              <w:rPr>
                <w:rFonts w:eastAsia="標楷體"/>
                <w:color w:val="000000"/>
                <w:sz w:val="28"/>
                <w:szCs w:val="28"/>
              </w:rPr>
              <w:t>(</w:t>
            </w:r>
            <w:r w:rsidRPr="004243DC">
              <w:rPr>
                <w:rFonts w:eastAsia="標楷體"/>
                <w:color w:val="000000"/>
                <w:sz w:val="28"/>
                <w:szCs w:val="28"/>
              </w:rPr>
              <w:t>雨撲滿等設施</w:t>
            </w:r>
            <w:r w:rsidRPr="004243DC">
              <w:rPr>
                <w:rFonts w:eastAsia="標楷體"/>
                <w:color w:val="000000"/>
                <w:sz w:val="28"/>
                <w:szCs w:val="28"/>
              </w:rPr>
              <w:t>)</w:t>
            </w:r>
          </w:p>
        </w:tc>
        <w:tc>
          <w:tcPr>
            <w:tcW w:w="680" w:type="dxa"/>
            <w:vAlign w:val="center"/>
          </w:tcPr>
          <w:p w:rsidR="001975BD" w:rsidRDefault="001975BD" w:rsidP="001975BD">
            <w:pPr>
              <w:spacing w:line="380" w:lineRule="atLeast"/>
              <w:jc w:val="center"/>
            </w:pPr>
            <w:r w:rsidRPr="00872644">
              <w:rPr>
                <w:sz w:val="28"/>
                <w:szCs w:val="28"/>
              </w:rPr>
              <w:sym w:font="Wingdings" w:char="F0A8"/>
            </w:r>
          </w:p>
        </w:tc>
        <w:tc>
          <w:tcPr>
            <w:tcW w:w="681" w:type="dxa"/>
            <w:vAlign w:val="center"/>
          </w:tcPr>
          <w:p w:rsidR="001975BD" w:rsidRDefault="001975BD" w:rsidP="001975BD">
            <w:pPr>
              <w:spacing w:line="380" w:lineRule="atLeast"/>
              <w:jc w:val="center"/>
            </w:pPr>
            <w:r w:rsidRPr="00872644">
              <w:rPr>
                <w:sz w:val="28"/>
                <w:szCs w:val="28"/>
              </w:rPr>
              <w:sym w:font="Wingdings" w:char="F0A8"/>
            </w:r>
          </w:p>
        </w:tc>
      </w:tr>
      <w:tr w:rsidR="001975BD" w:rsidTr="00C51EBE">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4</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公務車輛電動化</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27811">
              <w:rPr>
                <w:sz w:val="28"/>
                <w:szCs w:val="28"/>
              </w:rPr>
              <w:sym w:font="Wingdings" w:char="F0A8"/>
            </w:r>
          </w:p>
        </w:tc>
        <w:tc>
          <w:tcPr>
            <w:tcW w:w="681" w:type="dxa"/>
            <w:vAlign w:val="center"/>
          </w:tcPr>
          <w:p w:rsidR="001975BD" w:rsidRDefault="001975BD" w:rsidP="001975BD">
            <w:pPr>
              <w:spacing w:line="380" w:lineRule="atLeast"/>
              <w:jc w:val="center"/>
            </w:pPr>
            <w:r w:rsidRPr="00827811">
              <w:rPr>
                <w:sz w:val="28"/>
                <w:szCs w:val="28"/>
              </w:rPr>
              <w:sym w:font="Wingdings" w:char="F0A8"/>
            </w:r>
          </w:p>
        </w:tc>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11</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污水回收再利用</w:t>
            </w:r>
          </w:p>
        </w:tc>
        <w:tc>
          <w:tcPr>
            <w:tcW w:w="680" w:type="dxa"/>
            <w:vAlign w:val="center"/>
          </w:tcPr>
          <w:p w:rsidR="001975BD" w:rsidRDefault="001975BD" w:rsidP="001975BD">
            <w:pPr>
              <w:spacing w:line="380" w:lineRule="atLeast"/>
              <w:jc w:val="center"/>
            </w:pPr>
            <w:r w:rsidRPr="00872644">
              <w:rPr>
                <w:sz w:val="28"/>
                <w:szCs w:val="28"/>
              </w:rPr>
              <w:sym w:font="Wingdings" w:char="F0A8"/>
            </w:r>
          </w:p>
        </w:tc>
        <w:tc>
          <w:tcPr>
            <w:tcW w:w="681" w:type="dxa"/>
            <w:vAlign w:val="center"/>
          </w:tcPr>
          <w:p w:rsidR="001975BD" w:rsidRDefault="001975BD" w:rsidP="001975BD">
            <w:pPr>
              <w:spacing w:line="380" w:lineRule="atLeast"/>
              <w:jc w:val="center"/>
            </w:pPr>
            <w:r w:rsidRPr="00872644">
              <w:rPr>
                <w:sz w:val="28"/>
                <w:szCs w:val="28"/>
              </w:rPr>
              <w:sym w:font="Wingdings" w:char="F0A8"/>
            </w:r>
          </w:p>
        </w:tc>
      </w:tr>
      <w:tr w:rsidR="001975BD" w:rsidTr="00C51EBE">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5</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租賃車輛電動化</w:t>
            </w:r>
          </w:p>
        </w:tc>
        <w:tc>
          <w:tcPr>
            <w:tcW w:w="680" w:type="dxa"/>
            <w:vAlign w:val="center"/>
          </w:tcPr>
          <w:p w:rsidR="001975BD" w:rsidRDefault="001975BD" w:rsidP="001975BD">
            <w:pPr>
              <w:spacing w:line="380" w:lineRule="atLeast"/>
              <w:jc w:val="center"/>
            </w:pPr>
            <w:r w:rsidRPr="00827811">
              <w:rPr>
                <w:sz w:val="28"/>
                <w:szCs w:val="28"/>
              </w:rPr>
              <w:sym w:font="Wingdings" w:char="F0A8"/>
            </w:r>
          </w:p>
        </w:tc>
        <w:tc>
          <w:tcPr>
            <w:tcW w:w="681" w:type="dxa"/>
            <w:vAlign w:val="center"/>
          </w:tcPr>
          <w:p w:rsidR="001975BD" w:rsidRDefault="001975BD" w:rsidP="001975BD">
            <w:pPr>
              <w:spacing w:line="380" w:lineRule="atLeast"/>
              <w:jc w:val="center"/>
            </w:pPr>
            <w:r w:rsidRPr="00827811">
              <w:rPr>
                <w:sz w:val="28"/>
                <w:szCs w:val="28"/>
              </w:rPr>
              <w:sym w:font="Wingdings" w:char="F0A8"/>
            </w:r>
          </w:p>
        </w:tc>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12</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放流水循環利用</w:t>
            </w:r>
          </w:p>
        </w:tc>
        <w:tc>
          <w:tcPr>
            <w:tcW w:w="680" w:type="dxa"/>
            <w:vAlign w:val="center"/>
          </w:tcPr>
          <w:p w:rsidR="001975BD" w:rsidRDefault="001975BD" w:rsidP="001975BD">
            <w:pPr>
              <w:spacing w:line="380" w:lineRule="atLeast"/>
              <w:jc w:val="center"/>
            </w:pPr>
            <w:r w:rsidRPr="00872644">
              <w:rPr>
                <w:sz w:val="28"/>
                <w:szCs w:val="28"/>
              </w:rPr>
              <w:sym w:font="Wingdings" w:char="F0A8"/>
            </w:r>
          </w:p>
        </w:tc>
        <w:tc>
          <w:tcPr>
            <w:tcW w:w="681" w:type="dxa"/>
            <w:vAlign w:val="center"/>
          </w:tcPr>
          <w:p w:rsidR="001975BD" w:rsidRDefault="001975BD" w:rsidP="001975BD">
            <w:pPr>
              <w:spacing w:line="380" w:lineRule="atLeast"/>
              <w:jc w:val="center"/>
            </w:pPr>
            <w:r w:rsidRPr="00872644">
              <w:rPr>
                <w:sz w:val="28"/>
                <w:szCs w:val="28"/>
              </w:rPr>
              <w:sym w:font="Wingdings" w:char="F0A8"/>
            </w:r>
          </w:p>
        </w:tc>
      </w:tr>
      <w:tr w:rsidR="001975BD" w:rsidTr="00C51EBE">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6</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推廣私用電動車輛</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27811">
              <w:rPr>
                <w:sz w:val="28"/>
                <w:szCs w:val="28"/>
              </w:rPr>
              <w:sym w:font="Wingdings" w:char="F0A8"/>
            </w:r>
          </w:p>
        </w:tc>
        <w:tc>
          <w:tcPr>
            <w:tcW w:w="681" w:type="dxa"/>
            <w:vAlign w:val="center"/>
          </w:tcPr>
          <w:p w:rsidR="001975BD" w:rsidRDefault="001975BD" w:rsidP="001975BD">
            <w:pPr>
              <w:spacing w:line="380" w:lineRule="atLeast"/>
              <w:jc w:val="center"/>
            </w:pPr>
            <w:r w:rsidRPr="00827811">
              <w:rPr>
                <w:sz w:val="28"/>
                <w:szCs w:val="28"/>
              </w:rPr>
              <w:sym w:font="Wingdings" w:char="F0A8"/>
            </w:r>
          </w:p>
        </w:tc>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13</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舊建築保存再利用</w:t>
            </w:r>
          </w:p>
        </w:tc>
        <w:tc>
          <w:tcPr>
            <w:tcW w:w="680" w:type="dxa"/>
            <w:vAlign w:val="center"/>
          </w:tcPr>
          <w:p w:rsidR="001975BD" w:rsidRDefault="001975BD" w:rsidP="001975BD">
            <w:pPr>
              <w:spacing w:line="380" w:lineRule="atLeast"/>
              <w:jc w:val="center"/>
            </w:pPr>
          </w:p>
        </w:tc>
        <w:tc>
          <w:tcPr>
            <w:tcW w:w="681" w:type="dxa"/>
            <w:vAlign w:val="center"/>
          </w:tcPr>
          <w:p w:rsidR="001975BD" w:rsidRDefault="001975BD" w:rsidP="001975BD">
            <w:pPr>
              <w:spacing w:line="380" w:lineRule="atLeast"/>
              <w:jc w:val="center"/>
            </w:pPr>
          </w:p>
        </w:tc>
      </w:tr>
      <w:tr w:rsidR="001975BD" w:rsidTr="001975BD">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7</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油電混合計程車</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27811">
              <w:rPr>
                <w:sz w:val="28"/>
                <w:szCs w:val="28"/>
              </w:rPr>
              <w:sym w:font="Wingdings" w:char="F0A8"/>
            </w:r>
          </w:p>
        </w:tc>
        <w:tc>
          <w:tcPr>
            <w:tcW w:w="681" w:type="dxa"/>
            <w:vAlign w:val="center"/>
          </w:tcPr>
          <w:p w:rsidR="001975BD" w:rsidRDefault="001975BD" w:rsidP="001975BD">
            <w:pPr>
              <w:spacing w:line="380" w:lineRule="atLeast"/>
              <w:jc w:val="center"/>
            </w:pPr>
            <w:r w:rsidRPr="00827811">
              <w:rPr>
                <w:sz w:val="28"/>
                <w:szCs w:val="28"/>
              </w:rPr>
              <w:sym w:font="Wingdings" w:char="F0A8"/>
            </w:r>
          </w:p>
        </w:tc>
        <w:tc>
          <w:tcPr>
            <w:tcW w:w="1417" w:type="dxa"/>
            <w:vMerge w:val="restart"/>
            <w:vAlign w:val="center"/>
          </w:tcPr>
          <w:p w:rsidR="001975BD" w:rsidRDefault="001975BD" w:rsidP="001975BD">
            <w:pPr>
              <w:spacing w:line="380" w:lineRule="atLeast"/>
              <w:jc w:val="center"/>
            </w:pPr>
            <w:r w:rsidRPr="004243DC">
              <w:rPr>
                <w:rFonts w:eastAsia="標楷體"/>
                <w:color w:val="000000"/>
                <w:sz w:val="28"/>
                <w:szCs w:val="28"/>
              </w:rPr>
              <w:t>低碳生活</w:t>
            </w: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結合學校、企業、社團或團體推動</w:t>
            </w:r>
            <w:proofErr w:type="gramStart"/>
            <w:r w:rsidRPr="004243DC">
              <w:rPr>
                <w:rFonts w:eastAsia="標楷體"/>
                <w:color w:val="000000"/>
                <w:sz w:val="28"/>
                <w:szCs w:val="28"/>
              </w:rPr>
              <w:t>低碳永續</w:t>
            </w:r>
            <w:proofErr w:type="gramEnd"/>
            <w:r w:rsidRPr="004243DC">
              <w:rPr>
                <w:rFonts w:eastAsia="標楷體"/>
                <w:color w:val="000000"/>
                <w:sz w:val="28"/>
                <w:szCs w:val="28"/>
              </w:rPr>
              <w:t>教育宣傳</w:t>
            </w:r>
          </w:p>
        </w:tc>
        <w:tc>
          <w:tcPr>
            <w:tcW w:w="680" w:type="dxa"/>
            <w:vAlign w:val="center"/>
          </w:tcPr>
          <w:p w:rsidR="001975BD" w:rsidRDefault="001975BD" w:rsidP="001975BD">
            <w:pPr>
              <w:spacing w:line="380" w:lineRule="atLeast"/>
              <w:jc w:val="center"/>
            </w:pPr>
            <w:r w:rsidRPr="00872644">
              <w:rPr>
                <w:sz w:val="28"/>
                <w:szCs w:val="28"/>
              </w:rPr>
              <w:sym w:font="Wingdings" w:char="F0A8"/>
            </w:r>
          </w:p>
        </w:tc>
        <w:tc>
          <w:tcPr>
            <w:tcW w:w="681" w:type="dxa"/>
            <w:vAlign w:val="center"/>
          </w:tcPr>
          <w:p w:rsidR="001975BD" w:rsidRDefault="001975BD" w:rsidP="001975BD">
            <w:pPr>
              <w:spacing w:line="380" w:lineRule="atLeast"/>
              <w:jc w:val="center"/>
            </w:pPr>
            <w:r w:rsidRPr="00872644">
              <w:rPr>
                <w:sz w:val="28"/>
                <w:szCs w:val="28"/>
              </w:rPr>
              <w:sym w:font="Wingdings" w:char="F0A8"/>
            </w:r>
          </w:p>
        </w:tc>
      </w:tr>
      <w:tr w:rsidR="001975BD" w:rsidTr="00C51EBE">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8</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推廣特定區域電動慢速導</w:t>
            </w:r>
            <w:proofErr w:type="gramStart"/>
            <w:r w:rsidRPr="004243DC">
              <w:rPr>
                <w:rFonts w:eastAsia="標楷體"/>
                <w:color w:val="000000"/>
                <w:sz w:val="28"/>
                <w:szCs w:val="28"/>
              </w:rPr>
              <w:t>覽</w:t>
            </w:r>
            <w:proofErr w:type="gramEnd"/>
            <w:r w:rsidRPr="004243DC">
              <w:rPr>
                <w:rFonts w:eastAsia="標楷體"/>
                <w:color w:val="000000"/>
                <w:sz w:val="28"/>
                <w:szCs w:val="28"/>
              </w:rPr>
              <w:t>車</w:t>
            </w:r>
            <w:r w:rsidRPr="004243DC">
              <w:rPr>
                <w:rFonts w:eastAsia="標楷體"/>
                <w:color w:val="000000"/>
                <w:sz w:val="28"/>
                <w:szCs w:val="28"/>
              </w:rPr>
              <w:t>(</w:t>
            </w:r>
            <w:r w:rsidRPr="004243DC">
              <w:rPr>
                <w:rFonts w:eastAsia="標楷體"/>
                <w:color w:val="000000"/>
                <w:sz w:val="28"/>
                <w:szCs w:val="28"/>
              </w:rPr>
              <w:t>接駁車</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27811">
              <w:rPr>
                <w:sz w:val="28"/>
                <w:szCs w:val="28"/>
              </w:rPr>
              <w:sym w:font="Wingdings" w:char="F0A8"/>
            </w:r>
          </w:p>
        </w:tc>
        <w:tc>
          <w:tcPr>
            <w:tcW w:w="681" w:type="dxa"/>
            <w:vAlign w:val="center"/>
          </w:tcPr>
          <w:p w:rsidR="001975BD" w:rsidRDefault="001975BD" w:rsidP="001975BD">
            <w:pPr>
              <w:spacing w:line="380" w:lineRule="atLeast"/>
              <w:jc w:val="center"/>
            </w:pPr>
            <w:r w:rsidRPr="00827811">
              <w:rPr>
                <w:sz w:val="28"/>
                <w:szCs w:val="28"/>
              </w:rPr>
              <w:sym w:font="Wingdings" w:char="F0A8"/>
            </w:r>
          </w:p>
        </w:t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proofErr w:type="gramStart"/>
            <w:r w:rsidRPr="004243DC">
              <w:rPr>
                <w:rFonts w:eastAsia="標楷體"/>
                <w:color w:val="000000"/>
                <w:sz w:val="28"/>
                <w:szCs w:val="28"/>
              </w:rPr>
              <w:t>低碳永續</w:t>
            </w:r>
            <w:proofErr w:type="gramEnd"/>
            <w:r w:rsidRPr="004243DC">
              <w:rPr>
                <w:rFonts w:eastAsia="標楷體"/>
                <w:color w:val="000000"/>
                <w:sz w:val="28"/>
                <w:szCs w:val="28"/>
              </w:rPr>
              <w:t>相關主題博覽會</w:t>
            </w:r>
            <w:r w:rsidRPr="004243DC">
              <w:rPr>
                <w:rFonts w:eastAsia="標楷體"/>
                <w:color w:val="000000"/>
                <w:sz w:val="28"/>
                <w:szCs w:val="28"/>
              </w:rPr>
              <w:t>/</w:t>
            </w:r>
            <w:r w:rsidRPr="004243DC">
              <w:rPr>
                <w:rFonts w:eastAsia="標楷體"/>
                <w:color w:val="000000"/>
                <w:sz w:val="28"/>
                <w:szCs w:val="28"/>
              </w:rPr>
              <w:t>展示活動</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72644">
              <w:rPr>
                <w:sz w:val="28"/>
                <w:szCs w:val="28"/>
              </w:rPr>
              <w:sym w:font="Wingdings" w:char="F0A8"/>
            </w:r>
          </w:p>
        </w:tc>
        <w:tc>
          <w:tcPr>
            <w:tcW w:w="681" w:type="dxa"/>
            <w:vAlign w:val="center"/>
          </w:tcPr>
          <w:p w:rsidR="001975BD" w:rsidRDefault="001975BD" w:rsidP="001975BD">
            <w:pPr>
              <w:spacing w:line="380" w:lineRule="atLeast"/>
              <w:jc w:val="center"/>
            </w:pPr>
            <w:r w:rsidRPr="00872644">
              <w:rPr>
                <w:sz w:val="28"/>
                <w:szCs w:val="28"/>
              </w:rPr>
              <w:sym w:font="Wingdings" w:char="F0A8"/>
            </w:r>
          </w:p>
        </w:tc>
      </w:tr>
      <w:tr w:rsidR="001975BD" w:rsidTr="00C51EBE">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9</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發展替代性燃料車輛</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27811">
              <w:rPr>
                <w:sz w:val="28"/>
                <w:szCs w:val="28"/>
              </w:rPr>
              <w:sym w:font="Wingdings" w:char="F0A8"/>
            </w:r>
          </w:p>
        </w:tc>
        <w:tc>
          <w:tcPr>
            <w:tcW w:w="681" w:type="dxa"/>
            <w:vAlign w:val="center"/>
          </w:tcPr>
          <w:p w:rsidR="001975BD" w:rsidRDefault="001975BD" w:rsidP="001975BD">
            <w:pPr>
              <w:spacing w:line="380" w:lineRule="atLeast"/>
              <w:jc w:val="center"/>
            </w:pPr>
            <w:r w:rsidRPr="00827811">
              <w:rPr>
                <w:sz w:val="28"/>
                <w:szCs w:val="28"/>
              </w:rPr>
              <w:sym w:font="Wingdings" w:char="F0A8"/>
            </w:r>
          </w:p>
        </w:t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3</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推動低</w:t>
            </w:r>
            <w:proofErr w:type="gramStart"/>
            <w:r w:rsidRPr="004243DC">
              <w:rPr>
                <w:rFonts w:eastAsia="標楷體"/>
                <w:color w:val="000000"/>
                <w:sz w:val="28"/>
                <w:szCs w:val="28"/>
              </w:rPr>
              <w:t>碳永續義志</w:t>
            </w:r>
            <w:proofErr w:type="gramEnd"/>
            <w:r w:rsidRPr="004243DC">
              <w:rPr>
                <w:rFonts w:eastAsia="標楷體"/>
                <w:color w:val="000000"/>
                <w:sz w:val="28"/>
                <w:szCs w:val="28"/>
              </w:rPr>
              <w:t>工培訓</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72644">
              <w:rPr>
                <w:sz w:val="28"/>
                <w:szCs w:val="28"/>
              </w:rPr>
              <w:sym w:font="Wingdings" w:char="F0A8"/>
            </w:r>
          </w:p>
        </w:tc>
        <w:tc>
          <w:tcPr>
            <w:tcW w:w="681" w:type="dxa"/>
            <w:vAlign w:val="center"/>
          </w:tcPr>
          <w:p w:rsidR="001975BD" w:rsidRDefault="001975BD" w:rsidP="001975BD">
            <w:pPr>
              <w:spacing w:line="380" w:lineRule="atLeast"/>
              <w:jc w:val="center"/>
            </w:pPr>
            <w:r w:rsidRPr="00872644">
              <w:rPr>
                <w:sz w:val="28"/>
                <w:szCs w:val="28"/>
              </w:rPr>
              <w:sym w:font="Wingdings" w:char="F0A8"/>
            </w:r>
          </w:p>
        </w:tc>
      </w:tr>
      <w:tr w:rsidR="001975BD" w:rsidTr="00C51EBE">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10</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推行汽車共乘制</w:t>
            </w:r>
          </w:p>
        </w:tc>
        <w:tc>
          <w:tcPr>
            <w:tcW w:w="680" w:type="dxa"/>
            <w:vAlign w:val="center"/>
          </w:tcPr>
          <w:p w:rsidR="001975BD" w:rsidRDefault="001975BD" w:rsidP="001975BD">
            <w:pPr>
              <w:spacing w:line="380" w:lineRule="atLeast"/>
              <w:jc w:val="center"/>
            </w:pPr>
            <w:r w:rsidRPr="00827811">
              <w:rPr>
                <w:sz w:val="28"/>
                <w:szCs w:val="28"/>
              </w:rPr>
              <w:sym w:font="Wingdings" w:char="F0A8"/>
            </w:r>
          </w:p>
        </w:tc>
        <w:tc>
          <w:tcPr>
            <w:tcW w:w="681" w:type="dxa"/>
            <w:vAlign w:val="center"/>
          </w:tcPr>
          <w:p w:rsidR="001975BD" w:rsidRDefault="001975BD" w:rsidP="001975BD">
            <w:pPr>
              <w:spacing w:line="380" w:lineRule="atLeast"/>
              <w:jc w:val="center"/>
            </w:pPr>
            <w:r w:rsidRPr="00827811">
              <w:rPr>
                <w:sz w:val="28"/>
                <w:szCs w:val="28"/>
              </w:rPr>
              <w:sym w:font="Wingdings" w:char="F0A8"/>
            </w:r>
          </w:p>
        </w:t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4</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舊建築節能診斷師培訓</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72644">
              <w:rPr>
                <w:sz w:val="28"/>
                <w:szCs w:val="28"/>
              </w:rPr>
              <w:sym w:font="Wingdings" w:char="F0A8"/>
            </w:r>
          </w:p>
        </w:tc>
        <w:tc>
          <w:tcPr>
            <w:tcW w:w="681" w:type="dxa"/>
            <w:vAlign w:val="center"/>
          </w:tcPr>
          <w:p w:rsidR="001975BD" w:rsidRDefault="001975BD" w:rsidP="001975BD">
            <w:pPr>
              <w:spacing w:line="380" w:lineRule="atLeast"/>
              <w:jc w:val="center"/>
            </w:pPr>
            <w:r w:rsidRPr="00872644">
              <w:rPr>
                <w:sz w:val="28"/>
                <w:szCs w:val="28"/>
              </w:rPr>
              <w:sym w:font="Wingdings" w:char="F0A8"/>
            </w:r>
          </w:p>
        </w:tc>
      </w:tr>
      <w:tr w:rsidR="001975BD" w:rsidTr="00C51EBE">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11</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推動電動公車、大巴士及中巴</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27811">
              <w:rPr>
                <w:sz w:val="28"/>
                <w:szCs w:val="28"/>
              </w:rPr>
              <w:sym w:font="Wingdings" w:char="F0A8"/>
            </w:r>
          </w:p>
        </w:tc>
        <w:tc>
          <w:tcPr>
            <w:tcW w:w="681" w:type="dxa"/>
            <w:vAlign w:val="center"/>
          </w:tcPr>
          <w:p w:rsidR="001975BD" w:rsidRDefault="001975BD" w:rsidP="001975BD">
            <w:pPr>
              <w:spacing w:line="380" w:lineRule="atLeast"/>
              <w:jc w:val="center"/>
            </w:pPr>
            <w:r w:rsidRPr="00827811">
              <w:rPr>
                <w:sz w:val="28"/>
                <w:szCs w:val="28"/>
              </w:rPr>
              <w:sym w:font="Wingdings" w:char="F0A8"/>
            </w:r>
          </w:p>
        </w:t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5</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培訓</w:t>
            </w:r>
            <w:proofErr w:type="gramStart"/>
            <w:r w:rsidRPr="004243DC">
              <w:rPr>
                <w:rFonts w:eastAsia="標楷體"/>
                <w:color w:val="000000"/>
                <w:sz w:val="28"/>
                <w:szCs w:val="28"/>
              </w:rPr>
              <w:t>低碳永續</w:t>
            </w:r>
            <w:proofErr w:type="gramEnd"/>
            <w:r w:rsidRPr="004243DC">
              <w:rPr>
                <w:rFonts w:eastAsia="標楷體"/>
                <w:color w:val="000000"/>
                <w:sz w:val="28"/>
                <w:szCs w:val="28"/>
              </w:rPr>
              <w:t>技術人員</w:t>
            </w:r>
            <w:r w:rsidRPr="004243DC">
              <w:rPr>
                <w:rFonts w:eastAsia="標楷體"/>
                <w:color w:val="000000"/>
                <w:sz w:val="28"/>
                <w:szCs w:val="28"/>
              </w:rPr>
              <w:t>(</w:t>
            </w:r>
            <w:proofErr w:type="gramStart"/>
            <w:r w:rsidRPr="004243DC">
              <w:rPr>
                <w:rFonts w:eastAsia="標楷體"/>
                <w:color w:val="000000"/>
                <w:sz w:val="28"/>
                <w:szCs w:val="28"/>
              </w:rPr>
              <w:t>綠領</w:t>
            </w:r>
            <w:proofErr w:type="gramEnd"/>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72644">
              <w:rPr>
                <w:sz w:val="28"/>
                <w:szCs w:val="28"/>
              </w:rPr>
              <w:sym w:font="Wingdings" w:char="F0A8"/>
            </w:r>
          </w:p>
        </w:tc>
        <w:tc>
          <w:tcPr>
            <w:tcW w:w="681" w:type="dxa"/>
            <w:vAlign w:val="center"/>
          </w:tcPr>
          <w:p w:rsidR="001975BD" w:rsidRDefault="001975BD" w:rsidP="001975BD">
            <w:pPr>
              <w:spacing w:line="380" w:lineRule="atLeast"/>
              <w:jc w:val="center"/>
            </w:pPr>
            <w:r w:rsidRPr="00872644">
              <w:rPr>
                <w:sz w:val="28"/>
                <w:szCs w:val="28"/>
              </w:rPr>
              <w:sym w:font="Wingdings" w:char="F0A8"/>
            </w:r>
          </w:p>
        </w:tc>
      </w:tr>
      <w:tr w:rsidR="001975BD" w:rsidTr="00C51EBE">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12</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公車、自行車與人行專用通行區</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27811">
              <w:rPr>
                <w:sz w:val="28"/>
                <w:szCs w:val="28"/>
              </w:rPr>
              <w:sym w:font="Wingdings" w:char="F0A8"/>
            </w:r>
          </w:p>
        </w:tc>
        <w:tc>
          <w:tcPr>
            <w:tcW w:w="681" w:type="dxa"/>
            <w:vAlign w:val="center"/>
          </w:tcPr>
          <w:p w:rsidR="001975BD" w:rsidRDefault="001975BD" w:rsidP="001975BD">
            <w:pPr>
              <w:spacing w:line="380" w:lineRule="atLeast"/>
              <w:jc w:val="center"/>
            </w:pPr>
            <w:r w:rsidRPr="00827811">
              <w:rPr>
                <w:sz w:val="28"/>
                <w:szCs w:val="28"/>
              </w:rPr>
              <w:sym w:font="Wingdings" w:char="F0A8"/>
            </w:r>
          </w:p>
        </w:t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6</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推廣使用省水設備</w:t>
            </w:r>
            <w:r w:rsidRPr="004243DC">
              <w:rPr>
                <w:rFonts w:eastAsia="標楷體"/>
                <w:color w:val="000000"/>
                <w:sz w:val="28"/>
                <w:szCs w:val="28"/>
              </w:rPr>
              <w:t>(</w:t>
            </w:r>
            <w:r w:rsidRPr="004243DC">
              <w:rPr>
                <w:rFonts w:eastAsia="標楷體"/>
                <w:color w:val="000000"/>
                <w:sz w:val="28"/>
                <w:szCs w:val="28"/>
              </w:rPr>
              <w:t>器材</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72644">
              <w:rPr>
                <w:sz w:val="28"/>
                <w:szCs w:val="28"/>
              </w:rPr>
              <w:sym w:font="Wingdings" w:char="F0A8"/>
            </w:r>
          </w:p>
        </w:tc>
        <w:tc>
          <w:tcPr>
            <w:tcW w:w="681" w:type="dxa"/>
            <w:vAlign w:val="center"/>
          </w:tcPr>
          <w:p w:rsidR="001975BD" w:rsidRDefault="001975BD" w:rsidP="001975BD">
            <w:pPr>
              <w:spacing w:line="380" w:lineRule="atLeast"/>
              <w:jc w:val="center"/>
            </w:pPr>
            <w:r w:rsidRPr="00872644">
              <w:rPr>
                <w:sz w:val="28"/>
                <w:szCs w:val="28"/>
              </w:rPr>
              <w:sym w:font="Wingdings" w:char="F0A8"/>
            </w:r>
          </w:p>
        </w:tc>
      </w:tr>
      <w:tr w:rsidR="001975BD" w:rsidTr="00C51EBE">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13</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推動公共運輸使用率提升計畫</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27811">
              <w:rPr>
                <w:sz w:val="28"/>
                <w:szCs w:val="28"/>
              </w:rPr>
              <w:sym w:font="Wingdings" w:char="F0A8"/>
            </w:r>
          </w:p>
        </w:tc>
        <w:tc>
          <w:tcPr>
            <w:tcW w:w="681" w:type="dxa"/>
            <w:vAlign w:val="center"/>
          </w:tcPr>
          <w:p w:rsidR="001975BD" w:rsidRDefault="001975BD" w:rsidP="001975BD">
            <w:pPr>
              <w:spacing w:line="380" w:lineRule="atLeast"/>
              <w:jc w:val="center"/>
            </w:pPr>
            <w:r w:rsidRPr="00827811">
              <w:rPr>
                <w:sz w:val="28"/>
                <w:szCs w:val="28"/>
              </w:rPr>
              <w:sym w:font="Wingdings" w:char="F0A8"/>
            </w:r>
          </w:p>
        </w:t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7</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w:t>
            </w:r>
            <w:proofErr w:type="gramStart"/>
            <w:r w:rsidRPr="004243DC">
              <w:rPr>
                <w:rFonts w:eastAsia="標楷體"/>
                <w:color w:val="000000"/>
                <w:sz w:val="28"/>
                <w:szCs w:val="28"/>
              </w:rPr>
              <w:t>節能減碳行動</w:t>
            </w:r>
            <w:proofErr w:type="gramEnd"/>
            <w:r w:rsidRPr="004243DC">
              <w:rPr>
                <w:rFonts w:eastAsia="標楷體"/>
                <w:color w:val="000000"/>
                <w:sz w:val="28"/>
                <w:szCs w:val="28"/>
              </w:rPr>
              <w:t>標章</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72644">
              <w:rPr>
                <w:sz w:val="28"/>
                <w:szCs w:val="28"/>
              </w:rPr>
              <w:sym w:font="Wingdings" w:char="F0A8"/>
            </w:r>
          </w:p>
        </w:tc>
        <w:tc>
          <w:tcPr>
            <w:tcW w:w="681" w:type="dxa"/>
            <w:vAlign w:val="center"/>
          </w:tcPr>
          <w:p w:rsidR="001975BD" w:rsidRDefault="001975BD" w:rsidP="001975BD">
            <w:pPr>
              <w:spacing w:line="380" w:lineRule="atLeast"/>
              <w:jc w:val="center"/>
            </w:pPr>
            <w:r w:rsidRPr="00872644">
              <w:rPr>
                <w:sz w:val="28"/>
                <w:szCs w:val="28"/>
              </w:rPr>
              <w:sym w:font="Wingdings" w:char="F0A8"/>
            </w:r>
          </w:p>
        </w:tc>
      </w:tr>
      <w:tr w:rsidR="001975BD" w:rsidTr="00C51EBE">
        <w:tc>
          <w:tcPr>
            <w:tcW w:w="1417" w:type="dxa"/>
            <w:vAlign w:val="center"/>
          </w:tcPr>
          <w:p w:rsidR="001975BD" w:rsidRDefault="001975BD" w:rsidP="001975BD">
            <w:pPr>
              <w:spacing w:line="380" w:lineRule="atLeast"/>
              <w:jc w:val="center"/>
            </w:pPr>
            <w:r w:rsidRPr="004243DC">
              <w:rPr>
                <w:rFonts w:eastAsia="標楷體"/>
                <w:color w:val="000000"/>
                <w:sz w:val="28"/>
                <w:szCs w:val="28"/>
              </w:rPr>
              <w:t>資源循環</w:t>
            </w: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推動家戶資源回收與垃圾減量</w:t>
            </w:r>
          </w:p>
        </w:tc>
        <w:tc>
          <w:tcPr>
            <w:tcW w:w="680" w:type="dxa"/>
            <w:vAlign w:val="center"/>
          </w:tcPr>
          <w:p w:rsidR="001975BD" w:rsidRDefault="001975BD" w:rsidP="001975BD">
            <w:pPr>
              <w:spacing w:line="380" w:lineRule="atLeast"/>
              <w:jc w:val="center"/>
            </w:pPr>
            <w:r w:rsidRPr="00827811">
              <w:rPr>
                <w:sz w:val="28"/>
                <w:szCs w:val="28"/>
              </w:rPr>
              <w:sym w:font="Wingdings" w:char="F0A8"/>
            </w:r>
          </w:p>
        </w:tc>
        <w:tc>
          <w:tcPr>
            <w:tcW w:w="681" w:type="dxa"/>
            <w:vAlign w:val="center"/>
          </w:tcPr>
          <w:p w:rsidR="001975BD" w:rsidRDefault="001975BD" w:rsidP="001975BD">
            <w:pPr>
              <w:spacing w:line="380" w:lineRule="atLeast"/>
              <w:jc w:val="center"/>
            </w:pPr>
            <w:r w:rsidRPr="00827811">
              <w:rPr>
                <w:sz w:val="28"/>
                <w:szCs w:val="28"/>
              </w:rPr>
              <w:sym w:font="Wingdings" w:char="F0A8"/>
            </w:r>
          </w:p>
        </w:t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8</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推行綠色旅館</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72644">
              <w:rPr>
                <w:sz w:val="28"/>
                <w:szCs w:val="28"/>
              </w:rPr>
              <w:sym w:font="Wingdings" w:char="F0A8"/>
            </w:r>
          </w:p>
        </w:tc>
        <w:tc>
          <w:tcPr>
            <w:tcW w:w="681" w:type="dxa"/>
            <w:vAlign w:val="center"/>
          </w:tcPr>
          <w:p w:rsidR="001975BD" w:rsidRDefault="001975BD" w:rsidP="001975BD">
            <w:pPr>
              <w:spacing w:line="380" w:lineRule="atLeast"/>
              <w:jc w:val="center"/>
            </w:pPr>
            <w:r w:rsidRPr="00872644">
              <w:rPr>
                <w:sz w:val="28"/>
                <w:szCs w:val="28"/>
              </w:rPr>
              <w:sym w:font="Wingdings" w:char="F0A8"/>
            </w:r>
          </w:p>
        </w:tc>
      </w:tr>
      <w:tr w:rsidR="001975BD" w:rsidTr="001975BD">
        <w:tc>
          <w:tcPr>
            <w:tcW w:w="1417" w:type="dxa"/>
            <w:vMerge w:val="restart"/>
            <w:vAlign w:val="center"/>
          </w:tcPr>
          <w:p w:rsidR="001975BD" w:rsidRDefault="001975BD" w:rsidP="001975BD">
            <w:pPr>
              <w:spacing w:line="380" w:lineRule="atLeast"/>
              <w:jc w:val="center"/>
            </w:pPr>
            <w:r w:rsidRPr="004243DC">
              <w:rPr>
                <w:rFonts w:eastAsia="標楷體"/>
                <w:color w:val="000000"/>
                <w:sz w:val="28"/>
                <w:szCs w:val="28"/>
              </w:rPr>
              <w:lastRenderedPageBreak/>
              <w:t>低碳生活</w:t>
            </w: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9</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推行綠色採購</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72644">
              <w:rPr>
                <w:sz w:val="28"/>
                <w:szCs w:val="28"/>
              </w:rPr>
              <w:sym w:font="Wingdings" w:char="F0A8"/>
            </w:r>
          </w:p>
        </w:tc>
        <w:tc>
          <w:tcPr>
            <w:tcW w:w="681" w:type="dxa"/>
            <w:vAlign w:val="center"/>
          </w:tcPr>
          <w:p w:rsidR="001975BD" w:rsidRDefault="001975BD" w:rsidP="001975BD">
            <w:pPr>
              <w:spacing w:line="380" w:lineRule="atLeast"/>
              <w:jc w:val="center"/>
            </w:pPr>
            <w:r w:rsidRPr="00872644">
              <w:rPr>
                <w:sz w:val="28"/>
                <w:szCs w:val="28"/>
              </w:rPr>
              <w:sym w:font="Wingdings" w:char="F0A8"/>
            </w:r>
          </w:p>
        </w:tc>
        <w:tc>
          <w:tcPr>
            <w:tcW w:w="1417" w:type="dxa"/>
            <w:vMerge w:val="restart"/>
            <w:vAlign w:val="center"/>
          </w:tcPr>
          <w:p w:rsidR="001975BD" w:rsidRDefault="001975BD" w:rsidP="001975BD">
            <w:pPr>
              <w:spacing w:line="380" w:lineRule="atLeast"/>
              <w:jc w:val="center"/>
            </w:pPr>
            <w:r w:rsidRPr="004243DC">
              <w:rPr>
                <w:rFonts w:eastAsia="標楷體"/>
                <w:color w:val="000000"/>
                <w:sz w:val="28"/>
                <w:szCs w:val="28"/>
              </w:rPr>
              <w:t>永續經營</w:t>
            </w: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9</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推動綠色融資</w:t>
            </w:r>
            <w:r w:rsidRPr="004243DC">
              <w:rPr>
                <w:rFonts w:eastAsia="標楷體"/>
                <w:color w:val="000000"/>
                <w:sz w:val="28"/>
                <w:szCs w:val="28"/>
              </w:rPr>
              <w:t>(</w:t>
            </w:r>
            <w:r w:rsidRPr="004243DC">
              <w:rPr>
                <w:rFonts w:eastAsia="標楷體"/>
                <w:color w:val="000000"/>
                <w:sz w:val="28"/>
                <w:szCs w:val="28"/>
              </w:rPr>
              <w:t>信用保證</w:t>
            </w:r>
            <w:r w:rsidRPr="004243DC">
              <w:rPr>
                <w:rFonts w:eastAsia="標楷體"/>
                <w:color w:val="000000"/>
                <w:sz w:val="28"/>
                <w:szCs w:val="28"/>
              </w:rPr>
              <w:t>)</w:t>
            </w:r>
          </w:p>
        </w:tc>
        <w:tc>
          <w:tcPr>
            <w:tcW w:w="680" w:type="dxa"/>
            <w:vAlign w:val="center"/>
          </w:tcPr>
          <w:p w:rsidR="001975BD" w:rsidRDefault="001975BD" w:rsidP="001975BD">
            <w:pPr>
              <w:spacing w:line="380" w:lineRule="atLeast"/>
              <w:jc w:val="center"/>
            </w:pPr>
            <w:r w:rsidRPr="009A5510">
              <w:rPr>
                <w:sz w:val="28"/>
                <w:szCs w:val="28"/>
              </w:rPr>
              <w:sym w:font="Wingdings" w:char="F0A8"/>
            </w:r>
          </w:p>
        </w:tc>
        <w:tc>
          <w:tcPr>
            <w:tcW w:w="681" w:type="dxa"/>
            <w:vAlign w:val="center"/>
          </w:tcPr>
          <w:p w:rsidR="001975BD" w:rsidRDefault="001975BD" w:rsidP="001975BD">
            <w:pPr>
              <w:spacing w:line="380" w:lineRule="atLeast"/>
              <w:jc w:val="center"/>
            </w:pPr>
            <w:r w:rsidRPr="009A5510">
              <w:rPr>
                <w:sz w:val="28"/>
                <w:szCs w:val="28"/>
              </w:rPr>
              <w:sym w:font="Wingdings" w:char="F0A8"/>
            </w:r>
          </w:p>
        </w:tc>
      </w:tr>
      <w:tr w:rsidR="001975BD" w:rsidTr="00B37B7C">
        <w:tc>
          <w:tcPr>
            <w:tcW w:w="1417" w:type="dxa"/>
            <w:vMerge/>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10</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推廣低碳有機飲食</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72644">
              <w:rPr>
                <w:sz w:val="28"/>
                <w:szCs w:val="28"/>
              </w:rPr>
              <w:sym w:font="Wingdings" w:char="F0A8"/>
            </w:r>
          </w:p>
        </w:tc>
        <w:tc>
          <w:tcPr>
            <w:tcW w:w="681" w:type="dxa"/>
            <w:vAlign w:val="center"/>
          </w:tcPr>
          <w:p w:rsidR="001975BD" w:rsidRDefault="001975BD" w:rsidP="001975BD">
            <w:pPr>
              <w:spacing w:line="380" w:lineRule="atLeast"/>
              <w:jc w:val="center"/>
            </w:pPr>
            <w:r w:rsidRPr="00872644">
              <w:rPr>
                <w:sz w:val="28"/>
                <w:szCs w:val="28"/>
              </w:rPr>
              <w:sym w:font="Wingdings" w:char="F0A8"/>
            </w:r>
          </w:p>
        </w:tc>
        <w:tc>
          <w:tcPr>
            <w:tcW w:w="1417" w:type="dxa"/>
            <w:vMerge/>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10</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獎勵補助</w:t>
            </w:r>
            <w:proofErr w:type="gramStart"/>
            <w:r w:rsidRPr="004243DC">
              <w:rPr>
                <w:rFonts w:eastAsia="標楷體"/>
                <w:color w:val="000000"/>
                <w:sz w:val="28"/>
                <w:szCs w:val="28"/>
              </w:rPr>
              <w:t>低碳永續</w:t>
            </w:r>
            <w:proofErr w:type="gramEnd"/>
            <w:r w:rsidRPr="004243DC">
              <w:rPr>
                <w:rFonts w:eastAsia="標楷體"/>
                <w:color w:val="000000"/>
                <w:sz w:val="28"/>
                <w:szCs w:val="28"/>
              </w:rPr>
              <w:t>行動</w:t>
            </w:r>
          </w:p>
        </w:tc>
        <w:tc>
          <w:tcPr>
            <w:tcW w:w="680" w:type="dxa"/>
            <w:vAlign w:val="center"/>
          </w:tcPr>
          <w:p w:rsidR="001975BD" w:rsidRDefault="001975BD" w:rsidP="001975BD">
            <w:pPr>
              <w:spacing w:line="380" w:lineRule="atLeast"/>
              <w:jc w:val="center"/>
            </w:pPr>
            <w:r w:rsidRPr="00872644">
              <w:rPr>
                <w:sz w:val="28"/>
                <w:szCs w:val="28"/>
              </w:rPr>
              <w:sym w:font="Wingdings" w:char="F0A8"/>
            </w:r>
          </w:p>
        </w:tc>
        <w:tc>
          <w:tcPr>
            <w:tcW w:w="681" w:type="dxa"/>
            <w:vAlign w:val="center"/>
          </w:tcPr>
          <w:p w:rsidR="001975BD" w:rsidRDefault="001975BD" w:rsidP="001975BD">
            <w:pPr>
              <w:spacing w:line="380" w:lineRule="atLeast"/>
              <w:jc w:val="center"/>
            </w:pPr>
            <w:r w:rsidRPr="00872644">
              <w:rPr>
                <w:sz w:val="28"/>
                <w:szCs w:val="28"/>
              </w:rPr>
              <w:sym w:font="Wingdings" w:char="F0A8"/>
            </w:r>
          </w:p>
        </w:tc>
      </w:tr>
      <w:tr w:rsidR="001975BD" w:rsidTr="00C51EBE">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11</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w:t>
            </w:r>
            <w:proofErr w:type="gramStart"/>
            <w:r w:rsidRPr="004243DC">
              <w:rPr>
                <w:rFonts w:eastAsia="標楷體"/>
                <w:color w:val="000000"/>
                <w:sz w:val="28"/>
                <w:szCs w:val="28"/>
              </w:rPr>
              <w:t>低碳永續</w:t>
            </w:r>
            <w:proofErr w:type="gramEnd"/>
            <w:r w:rsidRPr="004243DC">
              <w:rPr>
                <w:rFonts w:eastAsia="標楷體"/>
                <w:color w:val="000000"/>
                <w:sz w:val="28"/>
                <w:szCs w:val="28"/>
              </w:rPr>
              <w:t>旅遊</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27811">
              <w:rPr>
                <w:sz w:val="28"/>
                <w:szCs w:val="28"/>
              </w:rPr>
              <w:sym w:font="Wingdings" w:char="F0A8"/>
            </w:r>
          </w:p>
        </w:tc>
        <w:tc>
          <w:tcPr>
            <w:tcW w:w="681" w:type="dxa"/>
            <w:vAlign w:val="center"/>
          </w:tcPr>
          <w:p w:rsidR="001975BD" w:rsidRDefault="001975BD" w:rsidP="001975BD">
            <w:pPr>
              <w:spacing w:line="380" w:lineRule="atLeast"/>
              <w:jc w:val="center"/>
            </w:pPr>
            <w:r w:rsidRPr="00827811">
              <w:rPr>
                <w:sz w:val="28"/>
                <w:szCs w:val="28"/>
              </w:rPr>
              <w:sym w:font="Wingdings" w:char="F0A8"/>
            </w:r>
          </w:p>
        </w:tc>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11</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推動環保加值行動</w:t>
            </w:r>
          </w:p>
        </w:tc>
        <w:tc>
          <w:tcPr>
            <w:tcW w:w="680" w:type="dxa"/>
            <w:vAlign w:val="center"/>
          </w:tcPr>
          <w:p w:rsidR="001975BD" w:rsidRDefault="001975BD" w:rsidP="001975BD">
            <w:pPr>
              <w:spacing w:line="380" w:lineRule="atLeast"/>
              <w:jc w:val="center"/>
            </w:pPr>
            <w:r w:rsidRPr="00872644">
              <w:rPr>
                <w:sz w:val="28"/>
                <w:szCs w:val="28"/>
              </w:rPr>
              <w:sym w:font="Wingdings" w:char="F0A8"/>
            </w:r>
          </w:p>
        </w:tc>
        <w:tc>
          <w:tcPr>
            <w:tcW w:w="681" w:type="dxa"/>
            <w:vAlign w:val="center"/>
          </w:tcPr>
          <w:p w:rsidR="001975BD" w:rsidRDefault="001975BD" w:rsidP="001975BD">
            <w:pPr>
              <w:spacing w:line="380" w:lineRule="atLeast"/>
              <w:jc w:val="center"/>
            </w:pPr>
            <w:r w:rsidRPr="00872644">
              <w:rPr>
                <w:sz w:val="28"/>
                <w:szCs w:val="28"/>
              </w:rPr>
              <w:sym w:font="Wingdings" w:char="F0A8"/>
            </w:r>
          </w:p>
        </w:tc>
      </w:tr>
      <w:tr w:rsidR="001975BD" w:rsidTr="00C51EBE">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12</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推動低碳民俗活動</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27811">
              <w:rPr>
                <w:sz w:val="28"/>
                <w:szCs w:val="28"/>
              </w:rPr>
              <w:sym w:font="Wingdings" w:char="F0A8"/>
            </w:r>
          </w:p>
        </w:tc>
        <w:tc>
          <w:tcPr>
            <w:tcW w:w="681" w:type="dxa"/>
            <w:vAlign w:val="center"/>
          </w:tcPr>
          <w:p w:rsidR="001975BD" w:rsidRDefault="001975BD" w:rsidP="001975BD">
            <w:pPr>
              <w:spacing w:line="380" w:lineRule="atLeast"/>
              <w:jc w:val="center"/>
            </w:pPr>
            <w:r w:rsidRPr="00827811">
              <w:rPr>
                <w:sz w:val="28"/>
                <w:szCs w:val="28"/>
              </w:rPr>
              <w:sym w:font="Wingdings" w:char="F0A8"/>
            </w:r>
          </w:p>
        </w:t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12</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推廣碳標籤</w:t>
            </w:r>
            <w:r w:rsidRPr="004243DC">
              <w:rPr>
                <w:rFonts w:eastAsia="標楷體"/>
                <w:color w:val="000000"/>
                <w:sz w:val="28"/>
                <w:szCs w:val="28"/>
              </w:rPr>
              <w:t>(</w:t>
            </w:r>
            <w:proofErr w:type="gramStart"/>
            <w:r w:rsidRPr="004243DC">
              <w:rPr>
                <w:rFonts w:eastAsia="標楷體"/>
                <w:color w:val="000000"/>
                <w:sz w:val="28"/>
                <w:szCs w:val="28"/>
              </w:rPr>
              <w:t>或減碳標籤</w:t>
            </w:r>
            <w:proofErr w:type="gramEnd"/>
            <w:r w:rsidRPr="004243DC">
              <w:rPr>
                <w:rFonts w:eastAsia="標楷體"/>
                <w:color w:val="000000"/>
                <w:sz w:val="28"/>
                <w:szCs w:val="28"/>
              </w:rPr>
              <w:t>)</w:t>
            </w:r>
          </w:p>
        </w:tc>
        <w:tc>
          <w:tcPr>
            <w:tcW w:w="680" w:type="dxa"/>
            <w:vAlign w:val="center"/>
          </w:tcPr>
          <w:p w:rsidR="001975BD" w:rsidRDefault="001975BD" w:rsidP="001975BD">
            <w:pPr>
              <w:spacing w:line="380" w:lineRule="atLeast"/>
              <w:jc w:val="center"/>
            </w:pPr>
            <w:r w:rsidRPr="00872644">
              <w:rPr>
                <w:sz w:val="28"/>
                <w:szCs w:val="28"/>
              </w:rPr>
              <w:sym w:font="Wingdings" w:char="F0A8"/>
            </w:r>
          </w:p>
        </w:tc>
        <w:tc>
          <w:tcPr>
            <w:tcW w:w="681" w:type="dxa"/>
            <w:vAlign w:val="center"/>
          </w:tcPr>
          <w:p w:rsidR="001975BD" w:rsidRDefault="001975BD" w:rsidP="001975BD">
            <w:pPr>
              <w:spacing w:line="380" w:lineRule="atLeast"/>
              <w:jc w:val="center"/>
            </w:pPr>
            <w:r w:rsidRPr="00872644">
              <w:rPr>
                <w:sz w:val="28"/>
                <w:szCs w:val="28"/>
              </w:rPr>
              <w:sym w:font="Wingdings" w:char="F0A8"/>
            </w:r>
          </w:p>
        </w:tc>
      </w:tr>
      <w:tr w:rsidR="001975BD" w:rsidTr="00C51EBE">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13</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推動綠色</w:t>
            </w:r>
            <w:r w:rsidRPr="004243DC">
              <w:rPr>
                <w:rFonts w:eastAsia="標楷體"/>
                <w:color w:val="000000"/>
                <w:sz w:val="28"/>
                <w:szCs w:val="28"/>
              </w:rPr>
              <w:t>(</w:t>
            </w:r>
            <w:r w:rsidRPr="004243DC">
              <w:rPr>
                <w:rFonts w:eastAsia="標楷體"/>
                <w:color w:val="000000"/>
                <w:sz w:val="28"/>
                <w:szCs w:val="28"/>
              </w:rPr>
              <w:t>商店</w:t>
            </w:r>
            <w:r w:rsidRPr="004243DC">
              <w:rPr>
                <w:rFonts w:eastAsia="標楷體"/>
                <w:color w:val="000000"/>
                <w:sz w:val="28"/>
                <w:szCs w:val="28"/>
              </w:rPr>
              <w:t>)</w:t>
            </w:r>
            <w:r w:rsidRPr="004243DC">
              <w:rPr>
                <w:rFonts w:eastAsia="標楷體"/>
                <w:color w:val="000000"/>
                <w:sz w:val="28"/>
                <w:szCs w:val="28"/>
              </w:rPr>
              <w:t>市集或通路平台</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27811">
              <w:rPr>
                <w:sz w:val="28"/>
                <w:szCs w:val="28"/>
              </w:rPr>
              <w:sym w:font="Wingdings" w:char="F0A8"/>
            </w:r>
          </w:p>
        </w:tc>
        <w:tc>
          <w:tcPr>
            <w:tcW w:w="681" w:type="dxa"/>
            <w:vAlign w:val="center"/>
          </w:tcPr>
          <w:p w:rsidR="001975BD" w:rsidRDefault="001975BD" w:rsidP="001975BD">
            <w:pPr>
              <w:spacing w:line="380" w:lineRule="atLeast"/>
              <w:jc w:val="center"/>
            </w:pPr>
            <w:r w:rsidRPr="00827811">
              <w:rPr>
                <w:sz w:val="28"/>
                <w:szCs w:val="28"/>
              </w:rPr>
              <w:sym w:font="Wingdings" w:char="F0A8"/>
            </w:r>
          </w:p>
        </w:t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13</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建立</w:t>
            </w:r>
            <w:proofErr w:type="gramStart"/>
            <w:r w:rsidRPr="004243DC">
              <w:rPr>
                <w:rFonts w:eastAsia="標楷體"/>
                <w:color w:val="000000"/>
                <w:sz w:val="28"/>
                <w:szCs w:val="28"/>
              </w:rPr>
              <w:t>全區碳盤查</w:t>
            </w:r>
            <w:proofErr w:type="gramEnd"/>
          </w:p>
        </w:tc>
        <w:tc>
          <w:tcPr>
            <w:tcW w:w="680" w:type="dxa"/>
            <w:vAlign w:val="center"/>
          </w:tcPr>
          <w:p w:rsidR="001975BD" w:rsidRDefault="001975BD" w:rsidP="001975BD">
            <w:pPr>
              <w:spacing w:line="380" w:lineRule="atLeast"/>
              <w:jc w:val="center"/>
            </w:pPr>
            <w:r w:rsidRPr="00872644">
              <w:rPr>
                <w:sz w:val="28"/>
                <w:szCs w:val="28"/>
              </w:rPr>
              <w:sym w:font="Wingdings" w:char="F0A8"/>
            </w:r>
          </w:p>
        </w:tc>
        <w:tc>
          <w:tcPr>
            <w:tcW w:w="681" w:type="dxa"/>
            <w:vAlign w:val="center"/>
          </w:tcPr>
          <w:p w:rsidR="001975BD" w:rsidRDefault="001975BD" w:rsidP="001975BD">
            <w:pPr>
              <w:spacing w:line="380" w:lineRule="atLeast"/>
              <w:jc w:val="center"/>
            </w:pPr>
            <w:r w:rsidRPr="00872644">
              <w:rPr>
                <w:sz w:val="28"/>
                <w:szCs w:val="28"/>
              </w:rPr>
              <w:sym w:font="Wingdings" w:char="F0A8"/>
            </w:r>
          </w:p>
        </w:tc>
      </w:tr>
      <w:tr w:rsidR="001975BD" w:rsidTr="00C51EBE">
        <w:tc>
          <w:tcPr>
            <w:tcW w:w="1417" w:type="dxa"/>
            <w:vMerge/>
            <w:vAlign w:val="center"/>
          </w:tcPr>
          <w:p w:rsidR="001975BD" w:rsidRDefault="001975BD" w:rsidP="001975BD">
            <w:pPr>
              <w:spacing w:line="380" w:lineRule="atLeast"/>
              <w:jc w:val="center"/>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14</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開設</w:t>
            </w:r>
            <w:proofErr w:type="gramStart"/>
            <w:r w:rsidRPr="004243DC">
              <w:rPr>
                <w:rFonts w:eastAsia="標楷體"/>
                <w:color w:val="000000"/>
                <w:sz w:val="28"/>
                <w:szCs w:val="28"/>
              </w:rPr>
              <w:t>低碳永續</w:t>
            </w:r>
            <w:proofErr w:type="gramEnd"/>
            <w:r w:rsidRPr="004243DC">
              <w:rPr>
                <w:rFonts w:eastAsia="標楷體"/>
                <w:color w:val="000000"/>
                <w:sz w:val="28"/>
                <w:szCs w:val="28"/>
              </w:rPr>
              <w:t>諮商平台</w:t>
            </w:r>
            <w:r w:rsidRPr="004243DC">
              <w:rPr>
                <w:rFonts w:eastAsia="標楷體"/>
                <w:color w:val="000000"/>
                <w:sz w:val="28"/>
                <w:szCs w:val="28"/>
              </w:rPr>
              <w:t xml:space="preserve"> </w:t>
            </w:r>
          </w:p>
        </w:tc>
        <w:tc>
          <w:tcPr>
            <w:tcW w:w="680" w:type="dxa"/>
            <w:vAlign w:val="center"/>
          </w:tcPr>
          <w:p w:rsidR="001975BD" w:rsidRDefault="001975BD" w:rsidP="001975BD">
            <w:pPr>
              <w:spacing w:line="380" w:lineRule="atLeast"/>
              <w:jc w:val="center"/>
            </w:pPr>
            <w:r w:rsidRPr="00827811">
              <w:rPr>
                <w:sz w:val="28"/>
                <w:szCs w:val="28"/>
              </w:rPr>
              <w:sym w:font="Wingdings" w:char="F0A8"/>
            </w:r>
          </w:p>
        </w:tc>
        <w:tc>
          <w:tcPr>
            <w:tcW w:w="681" w:type="dxa"/>
            <w:vAlign w:val="center"/>
          </w:tcPr>
          <w:p w:rsidR="001975BD" w:rsidRDefault="001975BD" w:rsidP="001975BD">
            <w:pPr>
              <w:spacing w:line="380" w:lineRule="atLeast"/>
              <w:jc w:val="center"/>
            </w:pPr>
            <w:r w:rsidRPr="00827811">
              <w:rPr>
                <w:sz w:val="28"/>
                <w:szCs w:val="28"/>
              </w:rPr>
              <w:sym w:font="Wingdings" w:char="F0A8"/>
            </w:r>
          </w:p>
        </w:t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14</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proofErr w:type="gramStart"/>
            <w:r w:rsidRPr="004243DC">
              <w:rPr>
                <w:rFonts w:eastAsia="標楷體"/>
                <w:color w:val="000000"/>
                <w:sz w:val="28"/>
                <w:szCs w:val="28"/>
              </w:rPr>
              <w:t>推動環教場所</w:t>
            </w:r>
            <w:proofErr w:type="gramEnd"/>
            <w:r w:rsidRPr="004243DC">
              <w:rPr>
                <w:rFonts w:eastAsia="標楷體"/>
                <w:color w:val="000000"/>
                <w:sz w:val="28"/>
                <w:szCs w:val="28"/>
              </w:rPr>
              <w:t>認證</w:t>
            </w:r>
          </w:p>
        </w:tc>
        <w:tc>
          <w:tcPr>
            <w:tcW w:w="680" w:type="dxa"/>
            <w:vAlign w:val="center"/>
          </w:tcPr>
          <w:p w:rsidR="001975BD" w:rsidRDefault="001975BD" w:rsidP="001975BD">
            <w:pPr>
              <w:spacing w:line="380" w:lineRule="atLeast"/>
              <w:jc w:val="center"/>
            </w:pPr>
            <w:r w:rsidRPr="00872644">
              <w:rPr>
                <w:sz w:val="28"/>
                <w:szCs w:val="28"/>
              </w:rPr>
              <w:sym w:font="Wingdings" w:char="F0A8"/>
            </w:r>
          </w:p>
        </w:tc>
        <w:tc>
          <w:tcPr>
            <w:tcW w:w="681" w:type="dxa"/>
            <w:vAlign w:val="center"/>
          </w:tcPr>
          <w:p w:rsidR="001975BD" w:rsidRDefault="001975BD" w:rsidP="001975BD">
            <w:pPr>
              <w:spacing w:line="380" w:lineRule="atLeast"/>
              <w:jc w:val="center"/>
            </w:pPr>
            <w:r w:rsidRPr="00872644">
              <w:rPr>
                <w:sz w:val="28"/>
                <w:szCs w:val="28"/>
              </w:rPr>
              <w:sym w:font="Wingdings" w:char="F0A8"/>
            </w:r>
          </w:p>
        </w:tc>
      </w:tr>
      <w:tr w:rsidR="001975BD" w:rsidTr="00C51EBE">
        <w:tc>
          <w:tcPr>
            <w:tcW w:w="1417" w:type="dxa"/>
            <w:vMerge w:val="restart"/>
            <w:vAlign w:val="center"/>
          </w:tcPr>
          <w:p w:rsidR="001975BD" w:rsidRDefault="001975BD" w:rsidP="001975BD">
            <w:pPr>
              <w:spacing w:line="380" w:lineRule="atLeast"/>
              <w:jc w:val="center"/>
            </w:pPr>
            <w:r w:rsidRPr="004243DC">
              <w:rPr>
                <w:rFonts w:eastAsia="標楷體"/>
                <w:color w:val="000000"/>
                <w:sz w:val="28"/>
                <w:szCs w:val="28"/>
              </w:rPr>
              <w:t>永續經營</w:t>
            </w: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實施地</w:t>
            </w:r>
            <w:r w:rsidRPr="004243DC">
              <w:rPr>
                <w:rFonts w:eastAsia="標楷體"/>
                <w:color w:val="000000"/>
                <w:sz w:val="28"/>
                <w:szCs w:val="28"/>
              </w:rPr>
              <w:t>(</w:t>
            </w:r>
            <w:r w:rsidRPr="004243DC">
              <w:rPr>
                <w:rFonts w:eastAsia="標楷體"/>
                <w:color w:val="000000"/>
                <w:sz w:val="28"/>
                <w:szCs w:val="28"/>
              </w:rPr>
              <w:t>社</w:t>
            </w:r>
            <w:r w:rsidRPr="004243DC">
              <w:rPr>
                <w:rFonts w:eastAsia="標楷體"/>
                <w:color w:val="000000"/>
                <w:sz w:val="28"/>
                <w:szCs w:val="28"/>
              </w:rPr>
              <w:t>)</w:t>
            </w:r>
            <w:r w:rsidRPr="004243DC">
              <w:rPr>
                <w:rFonts w:eastAsia="標楷體"/>
                <w:color w:val="000000"/>
                <w:sz w:val="28"/>
                <w:szCs w:val="28"/>
              </w:rPr>
              <w:t>區災害防救與預警通報</w:t>
            </w:r>
          </w:p>
        </w:tc>
        <w:tc>
          <w:tcPr>
            <w:tcW w:w="680" w:type="dxa"/>
            <w:vAlign w:val="center"/>
          </w:tcPr>
          <w:p w:rsidR="001975BD" w:rsidRDefault="001975BD" w:rsidP="001975BD">
            <w:pPr>
              <w:spacing w:line="380" w:lineRule="atLeast"/>
              <w:jc w:val="center"/>
            </w:pPr>
            <w:r w:rsidRPr="00827811">
              <w:rPr>
                <w:sz w:val="28"/>
                <w:szCs w:val="28"/>
              </w:rPr>
              <w:sym w:font="Wingdings" w:char="F0A8"/>
            </w:r>
          </w:p>
        </w:tc>
        <w:tc>
          <w:tcPr>
            <w:tcW w:w="681" w:type="dxa"/>
            <w:vAlign w:val="center"/>
          </w:tcPr>
          <w:p w:rsidR="001975BD" w:rsidRDefault="001975BD" w:rsidP="001975BD">
            <w:pPr>
              <w:spacing w:line="380" w:lineRule="atLeast"/>
              <w:jc w:val="center"/>
            </w:pPr>
            <w:r w:rsidRPr="00827811">
              <w:rPr>
                <w:sz w:val="28"/>
                <w:szCs w:val="28"/>
              </w:rPr>
              <w:sym w:font="Wingdings" w:char="F0A8"/>
            </w:r>
          </w:p>
        </w:t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15</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定期檢視及公布推動成效</w:t>
            </w:r>
          </w:p>
        </w:tc>
        <w:tc>
          <w:tcPr>
            <w:tcW w:w="680" w:type="dxa"/>
            <w:vAlign w:val="center"/>
          </w:tcPr>
          <w:p w:rsidR="001975BD" w:rsidRDefault="001975BD" w:rsidP="001975BD">
            <w:pPr>
              <w:spacing w:line="380" w:lineRule="atLeast"/>
              <w:jc w:val="center"/>
            </w:pPr>
            <w:r w:rsidRPr="00B13635">
              <w:rPr>
                <w:sz w:val="28"/>
                <w:szCs w:val="28"/>
              </w:rPr>
              <w:sym w:font="Wingdings" w:char="F0A8"/>
            </w:r>
          </w:p>
        </w:tc>
        <w:tc>
          <w:tcPr>
            <w:tcW w:w="681" w:type="dxa"/>
            <w:vAlign w:val="center"/>
          </w:tcPr>
          <w:p w:rsidR="001975BD" w:rsidRDefault="001975BD" w:rsidP="001975BD">
            <w:pPr>
              <w:spacing w:line="380" w:lineRule="atLeast"/>
              <w:jc w:val="center"/>
            </w:pPr>
            <w:r w:rsidRPr="00B13635">
              <w:rPr>
                <w:sz w:val="28"/>
                <w:szCs w:val="28"/>
              </w:rPr>
              <w:sym w:font="Wingdings" w:char="F0A8"/>
            </w:r>
          </w:p>
        </w:tc>
      </w:tr>
      <w:tr w:rsidR="001975BD" w:rsidTr="00B37B7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地</w:t>
            </w:r>
            <w:r w:rsidRPr="004243DC">
              <w:rPr>
                <w:rFonts w:eastAsia="標楷體"/>
                <w:color w:val="000000"/>
                <w:sz w:val="28"/>
                <w:szCs w:val="28"/>
              </w:rPr>
              <w:t>(</w:t>
            </w:r>
            <w:r w:rsidRPr="004243DC">
              <w:rPr>
                <w:rFonts w:eastAsia="標楷體"/>
                <w:color w:val="000000"/>
                <w:sz w:val="28"/>
                <w:szCs w:val="28"/>
              </w:rPr>
              <w:t>社</w:t>
            </w:r>
            <w:r w:rsidRPr="004243DC">
              <w:rPr>
                <w:rFonts w:eastAsia="標楷體"/>
                <w:color w:val="000000"/>
                <w:sz w:val="28"/>
                <w:szCs w:val="28"/>
              </w:rPr>
              <w:t>)</w:t>
            </w:r>
            <w:r w:rsidRPr="004243DC">
              <w:rPr>
                <w:rFonts w:eastAsia="標楷體"/>
                <w:color w:val="000000"/>
                <w:sz w:val="28"/>
                <w:szCs w:val="28"/>
              </w:rPr>
              <w:t>區災害防救演練</w:t>
            </w:r>
          </w:p>
        </w:tc>
        <w:tc>
          <w:tcPr>
            <w:tcW w:w="680" w:type="dxa"/>
            <w:vAlign w:val="center"/>
          </w:tcPr>
          <w:p w:rsidR="001975BD" w:rsidRDefault="001975BD" w:rsidP="001975BD">
            <w:pPr>
              <w:spacing w:line="380" w:lineRule="atLeast"/>
              <w:jc w:val="center"/>
            </w:pPr>
            <w:r w:rsidRPr="009A5510">
              <w:rPr>
                <w:sz w:val="28"/>
                <w:szCs w:val="28"/>
              </w:rPr>
              <w:sym w:font="Wingdings" w:char="F0A8"/>
            </w:r>
          </w:p>
        </w:tc>
        <w:tc>
          <w:tcPr>
            <w:tcW w:w="681" w:type="dxa"/>
            <w:vAlign w:val="center"/>
          </w:tcPr>
          <w:p w:rsidR="001975BD" w:rsidRDefault="001975BD" w:rsidP="001975BD">
            <w:pPr>
              <w:spacing w:line="380" w:lineRule="atLeast"/>
              <w:jc w:val="center"/>
            </w:pPr>
            <w:r w:rsidRPr="009A5510">
              <w:rPr>
                <w:sz w:val="28"/>
                <w:szCs w:val="28"/>
              </w:rPr>
              <w:sym w:font="Wingdings" w:char="F0A8"/>
            </w:r>
          </w:p>
        </w:t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16</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落實機關四省專案</w:t>
            </w:r>
          </w:p>
        </w:tc>
        <w:tc>
          <w:tcPr>
            <w:tcW w:w="680" w:type="dxa"/>
            <w:vAlign w:val="center"/>
          </w:tcPr>
          <w:p w:rsidR="001975BD" w:rsidRDefault="001975BD" w:rsidP="001975BD">
            <w:pPr>
              <w:spacing w:line="380" w:lineRule="atLeast"/>
              <w:jc w:val="center"/>
            </w:pPr>
            <w:r w:rsidRPr="00B13635">
              <w:rPr>
                <w:sz w:val="28"/>
                <w:szCs w:val="28"/>
              </w:rPr>
              <w:sym w:font="Wingdings" w:char="F0A8"/>
            </w:r>
          </w:p>
        </w:tc>
        <w:tc>
          <w:tcPr>
            <w:tcW w:w="681" w:type="dxa"/>
            <w:vAlign w:val="center"/>
          </w:tcPr>
          <w:p w:rsidR="001975BD" w:rsidRDefault="001975BD" w:rsidP="001975BD">
            <w:pPr>
              <w:spacing w:line="380" w:lineRule="atLeast"/>
              <w:jc w:val="center"/>
            </w:pPr>
            <w:r w:rsidRPr="00B13635">
              <w:rPr>
                <w:sz w:val="28"/>
                <w:szCs w:val="28"/>
              </w:rPr>
              <w:sym w:font="Wingdings" w:char="F0A8"/>
            </w:r>
          </w:p>
        </w:tc>
      </w:tr>
      <w:tr w:rsidR="001975BD" w:rsidTr="00B37B7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3</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區域天然災害潛勢整合分析</w:t>
            </w:r>
          </w:p>
        </w:tc>
        <w:tc>
          <w:tcPr>
            <w:tcW w:w="680" w:type="dxa"/>
            <w:vAlign w:val="center"/>
          </w:tcPr>
          <w:p w:rsidR="001975BD" w:rsidRDefault="001975BD" w:rsidP="001975BD">
            <w:pPr>
              <w:spacing w:line="380" w:lineRule="atLeast"/>
              <w:jc w:val="center"/>
            </w:pPr>
            <w:r w:rsidRPr="009A5510">
              <w:rPr>
                <w:sz w:val="28"/>
                <w:szCs w:val="28"/>
              </w:rPr>
              <w:sym w:font="Wingdings" w:char="F0A8"/>
            </w:r>
          </w:p>
        </w:tc>
        <w:tc>
          <w:tcPr>
            <w:tcW w:w="681" w:type="dxa"/>
            <w:vAlign w:val="center"/>
          </w:tcPr>
          <w:p w:rsidR="001975BD" w:rsidRDefault="001975BD" w:rsidP="001975BD">
            <w:pPr>
              <w:spacing w:line="380" w:lineRule="atLeast"/>
              <w:jc w:val="center"/>
            </w:pPr>
            <w:r w:rsidRPr="009A5510">
              <w:rPr>
                <w:sz w:val="28"/>
                <w:szCs w:val="28"/>
              </w:rPr>
              <w:sym w:font="Wingdings" w:char="F0A8"/>
            </w:r>
          </w:p>
        </w:t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17</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proofErr w:type="gramStart"/>
            <w:r w:rsidRPr="004243DC">
              <w:rPr>
                <w:rFonts w:eastAsia="標楷體"/>
                <w:color w:val="000000"/>
                <w:sz w:val="28"/>
                <w:szCs w:val="28"/>
              </w:rPr>
              <w:t>低碳永續</w:t>
            </w:r>
            <w:proofErr w:type="gramEnd"/>
            <w:r w:rsidRPr="004243DC">
              <w:rPr>
                <w:rFonts w:eastAsia="標楷體"/>
                <w:color w:val="000000"/>
                <w:sz w:val="28"/>
                <w:szCs w:val="28"/>
              </w:rPr>
              <w:t>相關國際合作與交流</w:t>
            </w:r>
          </w:p>
        </w:tc>
        <w:tc>
          <w:tcPr>
            <w:tcW w:w="680" w:type="dxa"/>
            <w:vAlign w:val="center"/>
          </w:tcPr>
          <w:p w:rsidR="001975BD" w:rsidRDefault="001975BD" w:rsidP="001975BD">
            <w:pPr>
              <w:spacing w:line="380" w:lineRule="atLeast"/>
              <w:jc w:val="center"/>
            </w:pPr>
            <w:r w:rsidRPr="00B13635">
              <w:rPr>
                <w:sz w:val="28"/>
                <w:szCs w:val="28"/>
              </w:rPr>
              <w:sym w:font="Wingdings" w:char="F0A8"/>
            </w:r>
          </w:p>
        </w:tc>
        <w:tc>
          <w:tcPr>
            <w:tcW w:w="681" w:type="dxa"/>
            <w:vAlign w:val="center"/>
          </w:tcPr>
          <w:p w:rsidR="001975BD" w:rsidRDefault="001975BD" w:rsidP="001975BD">
            <w:pPr>
              <w:spacing w:line="380" w:lineRule="atLeast"/>
              <w:jc w:val="center"/>
            </w:pPr>
            <w:r w:rsidRPr="00B13635">
              <w:rPr>
                <w:sz w:val="28"/>
                <w:szCs w:val="28"/>
              </w:rPr>
              <w:sym w:font="Wingdings" w:char="F0A8"/>
            </w:r>
          </w:p>
        </w:tc>
      </w:tr>
      <w:tr w:rsidR="001975BD" w:rsidTr="00B37B7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4</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地層下陷區地下水資源管理</w:t>
            </w:r>
          </w:p>
        </w:tc>
        <w:tc>
          <w:tcPr>
            <w:tcW w:w="680" w:type="dxa"/>
            <w:vAlign w:val="center"/>
          </w:tcPr>
          <w:p w:rsidR="001975BD" w:rsidRDefault="001975BD" w:rsidP="001975BD">
            <w:pPr>
              <w:spacing w:line="380" w:lineRule="atLeast"/>
              <w:jc w:val="center"/>
            </w:pPr>
            <w:r w:rsidRPr="009A5510">
              <w:rPr>
                <w:sz w:val="28"/>
                <w:szCs w:val="28"/>
              </w:rPr>
              <w:sym w:font="Wingdings" w:char="F0A8"/>
            </w:r>
          </w:p>
        </w:tc>
        <w:tc>
          <w:tcPr>
            <w:tcW w:w="681" w:type="dxa"/>
            <w:vAlign w:val="center"/>
          </w:tcPr>
          <w:p w:rsidR="001975BD" w:rsidRDefault="001975BD" w:rsidP="001975BD">
            <w:pPr>
              <w:spacing w:line="380" w:lineRule="atLeast"/>
              <w:jc w:val="center"/>
            </w:pPr>
            <w:r w:rsidRPr="009A5510">
              <w:rPr>
                <w:sz w:val="28"/>
                <w:szCs w:val="28"/>
              </w:rPr>
              <w:sym w:font="Wingdings" w:char="F0A8"/>
            </w:r>
          </w:p>
        </w:t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18</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村里</w:t>
            </w:r>
            <w:r w:rsidRPr="004243DC">
              <w:rPr>
                <w:rFonts w:eastAsia="標楷體"/>
                <w:color w:val="000000"/>
                <w:sz w:val="28"/>
                <w:szCs w:val="28"/>
              </w:rPr>
              <w:t>(</w:t>
            </w:r>
            <w:r w:rsidRPr="004243DC">
              <w:rPr>
                <w:rFonts w:eastAsia="標楷體"/>
                <w:color w:val="000000"/>
                <w:sz w:val="28"/>
                <w:szCs w:val="28"/>
              </w:rPr>
              <w:t>社區</w:t>
            </w:r>
            <w:r w:rsidRPr="004243DC">
              <w:rPr>
                <w:rFonts w:eastAsia="標楷體"/>
                <w:color w:val="000000"/>
                <w:sz w:val="28"/>
                <w:szCs w:val="28"/>
              </w:rPr>
              <w:t>)</w:t>
            </w:r>
            <w:proofErr w:type="gramStart"/>
            <w:r w:rsidRPr="004243DC">
              <w:rPr>
                <w:rFonts w:eastAsia="標楷體"/>
                <w:color w:val="000000"/>
                <w:sz w:val="28"/>
                <w:szCs w:val="28"/>
              </w:rPr>
              <w:t>低碳永續</w:t>
            </w:r>
            <w:proofErr w:type="gramEnd"/>
            <w:r w:rsidRPr="004243DC">
              <w:rPr>
                <w:rFonts w:eastAsia="標楷體"/>
                <w:color w:val="000000"/>
                <w:sz w:val="28"/>
                <w:szCs w:val="28"/>
              </w:rPr>
              <w:t>認證評比</w:t>
            </w:r>
          </w:p>
        </w:tc>
        <w:tc>
          <w:tcPr>
            <w:tcW w:w="680" w:type="dxa"/>
            <w:vAlign w:val="center"/>
          </w:tcPr>
          <w:p w:rsidR="001975BD" w:rsidRDefault="001975BD" w:rsidP="001975BD">
            <w:pPr>
              <w:spacing w:line="380" w:lineRule="atLeast"/>
              <w:jc w:val="center"/>
            </w:pPr>
            <w:r w:rsidRPr="00B13635">
              <w:rPr>
                <w:sz w:val="28"/>
                <w:szCs w:val="28"/>
              </w:rPr>
              <w:sym w:font="Wingdings" w:char="F0A8"/>
            </w:r>
          </w:p>
        </w:tc>
        <w:tc>
          <w:tcPr>
            <w:tcW w:w="681" w:type="dxa"/>
            <w:vAlign w:val="center"/>
          </w:tcPr>
          <w:p w:rsidR="001975BD" w:rsidRDefault="001975BD" w:rsidP="001975BD">
            <w:pPr>
              <w:spacing w:line="380" w:lineRule="atLeast"/>
              <w:jc w:val="center"/>
            </w:pPr>
            <w:r w:rsidRPr="00B13635">
              <w:rPr>
                <w:sz w:val="28"/>
                <w:szCs w:val="28"/>
              </w:rPr>
              <w:sym w:font="Wingdings" w:char="F0A8"/>
            </w:r>
          </w:p>
        </w:tc>
      </w:tr>
      <w:tr w:rsidR="001975BD" w:rsidTr="00B37B7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5</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推動地區調適調查及規劃</w:t>
            </w:r>
          </w:p>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w:t>
            </w:r>
            <w:r w:rsidRPr="004243DC">
              <w:rPr>
                <w:rFonts w:eastAsia="標楷體"/>
                <w:color w:val="000000"/>
                <w:sz w:val="28"/>
                <w:szCs w:val="28"/>
              </w:rPr>
              <w:t>含環境脆弱度調查與評估</w:t>
            </w:r>
            <w:r w:rsidRPr="004243DC">
              <w:rPr>
                <w:rFonts w:eastAsia="標楷體"/>
                <w:color w:val="000000"/>
                <w:sz w:val="28"/>
                <w:szCs w:val="28"/>
              </w:rPr>
              <w:t>)</w:t>
            </w:r>
          </w:p>
        </w:tc>
        <w:tc>
          <w:tcPr>
            <w:tcW w:w="680" w:type="dxa"/>
            <w:vAlign w:val="center"/>
          </w:tcPr>
          <w:p w:rsidR="001975BD" w:rsidRDefault="001975BD" w:rsidP="001975BD">
            <w:pPr>
              <w:spacing w:line="380" w:lineRule="atLeast"/>
              <w:jc w:val="center"/>
            </w:pPr>
            <w:r w:rsidRPr="009A5510">
              <w:rPr>
                <w:sz w:val="28"/>
                <w:szCs w:val="28"/>
              </w:rPr>
              <w:sym w:font="Wingdings" w:char="F0A8"/>
            </w:r>
          </w:p>
        </w:tc>
        <w:tc>
          <w:tcPr>
            <w:tcW w:w="681" w:type="dxa"/>
            <w:vAlign w:val="center"/>
          </w:tcPr>
          <w:p w:rsidR="001975BD" w:rsidRDefault="001975BD" w:rsidP="001975BD">
            <w:pPr>
              <w:spacing w:line="380" w:lineRule="atLeast"/>
              <w:jc w:val="center"/>
            </w:pPr>
            <w:r w:rsidRPr="009A5510">
              <w:rPr>
                <w:sz w:val="28"/>
                <w:szCs w:val="28"/>
              </w:rPr>
              <w:sym w:font="Wingdings" w:char="F0A8"/>
            </w:r>
          </w:p>
        </w:t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19</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學校</w:t>
            </w:r>
            <w:proofErr w:type="gramStart"/>
            <w:r w:rsidRPr="004243DC">
              <w:rPr>
                <w:rFonts w:eastAsia="標楷體"/>
                <w:color w:val="000000"/>
                <w:sz w:val="28"/>
                <w:szCs w:val="28"/>
              </w:rPr>
              <w:t>低碳永續</w:t>
            </w:r>
            <w:proofErr w:type="gramEnd"/>
            <w:r w:rsidRPr="004243DC">
              <w:rPr>
                <w:rFonts w:eastAsia="標楷體"/>
                <w:color w:val="000000"/>
                <w:sz w:val="28"/>
                <w:szCs w:val="28"/>
              </w:rPr>
              <w:t>認證評比</w:t>
            </w:r>
          </w:p>
        </w:tc>
        <w:tc>
          <w:tcPr>
            <w:tcW w:w="680" w:type="dxa"/>
            <w:vAlign w:val="center"/>
          </w:tcPr>
          <w:p w:rsidR="001975BD" w:rsidRDefault="001975BD" w:rsidP="001975BD">
            <w:pPr>
              <w:spacing w:line="380" w:lineRule="atLeast"/>
              <w:jc w:val="center"/>
            </w:pPr>
            <w:r w:rsidRPr="00B13635">
              <w:rPr>
                <w:sz w:val="28"/>
                <w:szCs w:val="28"/>
              </w:rPr>
              <w:sym w:font="Wingdings" w:char="F0A8"/>
            </w:r>
          </w:p>
        </w:tc>
        <w:tc>
          <w:tcPr>
            <w:tcW w:w="681" w:type="dxa"/>
            <w:vAlign w:val="center"/>
          </w:tcPr>
          <w:p w:rsidR="001975BD" w:rsidRDefault="001975BD" w:rsidP="001975BD">
            <w:pPr>
              <w:spacing w:line="380" w:lineRule="atLeast"/>
              <w:jc w:val="center"/>
            </w:pPr>
            <w:r w:rsidRPr="00B13635">
              <w:rPr>
                <w:sz w:val="28"/>
                <w:szCs w:val="28"/>
              </w:rPr>
              <w:sym w:font="Wingdings" w:char="F0A8"/>
            </w:r>
          </w:p>
        </w:tc>
      </w:tr>
      <w:tr w:rsidR="001975BD" w:rsidTr="00B37B7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6</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建立地區防救災物資倉管系統</w:t>
            </w:r>
          </w:p>
        </w:tc>
        <w:tc>
          <w:tcPr>
            <w:tcW w:w="680" w:type="dxa"/>
            <w:vAlign w:val="center"/>
          </w:tcPr>
          <w:p w:rsidR="001975BD" w:rsidRDefault="001975BD" w:rsidP="001975BD">
            <w:pPr>
              <w:spacing w:line="380" w:lineRule="atLeast"/>
              <w:jc w:val="center"/>
            </w:pPr>
            <w:r w:rsidRPr="009A5510">
              <w:rPr>
                <w:sz w:val="28"/>
                <w:szCs w:val="28"/>
              </w:rPr>
              <w:sym w:font="Wingdings" w:char="F0A8"/>
            </w:r>
          </w:p>
        </w:tc>
        <w:tc>
          <w:tcPr>
            <w:tcW w:w="681" w:type="dxa"/>
            <w:vAlign w:val="center"/>
          </w:tcPr>
          <w:p w:rsidR="001975BD" w:rsidRDefault="001975BD" w:rsidP="001975BD">
            <w:pPr>
              <w:spacing w:line="380" w:lineRule="atLeast"/>
              <w:jc w:val="center"/>
            </w:pPr>
            <w:r w:rsidRPr="009A5510">
              <w:rPr>
                <w:sz w:val="28"/>
                <w:szCs w:val="28"/>
              </w:rPr>
              <w:sym w:font="Wingdings" w:char="F0A8"/>
            </w:r>
          </w:p>
        </w:t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20</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企業</w:t>
            </w:r>
            <w:proofErr w:type="gramStart"/>
            <w:r w:rsidRPr="004243DC">
              <w:rPr>
                <w:rFonts w:eastAsia="標楷體"/>
                <w:color w:val="000000"/>
                <w:sz w:val="28"/>
                <w:szCs w:val="28"/>
              </w:rPr>
              <w:t>低碳永續</w:t>
            </w:r>
            <w:proofErr w:type="gramEnd"/>
            <w:r w:rsidRPr="004243DC">
              <w:rPr>
                <w:rFonts w:eastAsia="標楷體"/>
                <w:color w:val="000000"/>
                <w:sz w:val="28"/>
                <w:szCs w:val="28"/>
              </w:rPr>
              <w:t>認證評比</w:t>
            </w:r>
          </w:p>
        </w:tc>
        <w:tc>
          <w:tcPr>
            <w:tcW w:w="680" w:type="dxa"/>
            <w:vAlign w:val="center"/>
          </w:tcPr>
          <w:p w:rsidR="001975BD" w:rsidRDefault="001975BD" w:rsidP="001975BD">
            <w:pPr>
              <w:spacing w:line="380" w:lineRule="atLeast"/>
              <w:jc w:val="center"/>
            </w:pPr>
            <w:r w:rsidRPr="00B13635">
              <w:rPr>
                <w:sz w:val="28"/>
                <w:szCs w:val="28"/>
              </w:rPr>
              <w:sym w:font="Wingdings" w:char="F0A8"/>
            </w:r>
          </w:p>
        </w:tc>
        <w:tc>
          <w:tcPr>
            <w:tcW w:w="681" w:type="dxa"/>
            <w:vAlign w:val="center"/>
          </w:tcPr>
          <w:p w:rsidR="001975BD" w:rsidRDefault="001975BD" w:rsidP="001975BD">
            <w:pPr>
              <w:spacing w:line="380" w:lineRule="atLeast"/>
              <w:jc w:val="center"/>
            </w:pPr>
            <w:r w:rsidRPr="00B13635">
              <w:rPr>
                <w:sz w:val="28"/>
                <w:szCs w:val="28"/>
              </w:rPr>
              <w:sym w:font="Wingdings" w:char="F0A8"/>
            </w:r>
          </w:p>
        </w:tc>
      </w:tr>
      <w:tr w:rsidR="001975BD" w:rsidTr="00B37B7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7</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實施</w:t>
            </w:r>
            <w:proofErr w:type="gramStart"/>
            <w:r w:rsidRPr="004243DC">
              <w:rPr>
                <w:rFonts w:eastAsia="標楷體"/>
                <w:color w:val="000000"/>
                <w:sz w:val="28"/>
                <w:szCs w:val="28"/>
              </w:rPr>
              <w:t>低碳永續</w:t>
            </w:r>
            <w:proofErr w:type="gramEnd"/>
            <w:r w:rsidRPr="004243DC">
              <w:rPr>
                <w:rFonts w:eastAsia="標楷體"/>
                <w:color w:val="000000"/>
                <w:sz w:val="28"/>
                <w:szCs w:val="28"/>
              </w:rPr>
              <w:t>自治規章</w:t>
            </w:r>
          </w:p>
        </w:tc>
        <w:tc>
          <w:tcPr>
            <w:tcW w:w="680" w:type="dxa"/>
            <w:vAlign w:val="center"/>
          </w:tcPr>
          <w:p w:rsidR="001975BD" w:rsidRDefault="001975BD" w:rsidP="001975BD">
            <w:pPr>
              <w:spacing w:line="380" w:lineRule="atLeast"/>
              <w:jc w:val="center"/>
            </w:pPr>
            <w:r w:rsidRPr="009A5510">
              <w:rPr>
                <w:sz w:val="28"/>
                <w:szCs w:val="28"/>
              </w:rPr>
              <w:sym w:font="Wingdings" w:char="F0A8"/>
            </w:r>
          </w:p>
        </w:tc>
        <w:tc>
          <w:tcPr>
            <w:tcW w:w="681" w:type="dxa"/>
            <w:vAlign w:val="center"/>
          </w:tcPr>
          <w:p w:rsidR="001975BD" w:rsidRDefault="001975BD" w:rsidP="001975BD">
            <w:pPr>
              <w:spacing w:line="380" w:lineRule="atLeast"/>
              <w:jc w:val="center"/>
            </w:pPr>
            <w:r w:rsidRPr="009A5510">
              <w:rPr>
                <w:sz w:val="28"/>
                <w:szCs w:val="28"/>
              </w:rPr>
              <w:sym w:font="Wingdings" w:char="F0A8"/>
            </w:r>
          </w:p>
        </w:t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21</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proofErr w:type="gramStart"/>
            <w:r w:rsidRPr="004243DC">
              <w:rPr>
                <w:rFonts w:eastAsia="標楷體"/>
                <w:color w:val="000000"/>
                <w:sz w:val="28"/>
                <w:szCs w:val="28"/>
              </w:rPr>
              <w:t>資源文創產業</w:t>
            </w:r>
            <w:proofErr w:type="gramEnd"/>
            <w:r w:rsidRPr="004243DC">
              <w:rPr>
                <w:rFonts w:eastAsia="標楷體"/>
                <w:color w:val="000000"/>
                <w:sz w:val="28"/>
                <w:szCs w:val="28"/>
              </w:rPr>
              <w:t>延伸</w:t>
            </w:r>
          </w:p>
        </w:tc>
        <w:tc>
          <w:tcPr>
            <w:tcW w:w="680" w:type="dxa"/>
            <w:vAlign w:val="center"/>
          </w:tcPr>
          <w:p w:rsidR="001975BD" w:rsidRDefault="001975BD" w:rsidP="001975BD">
            <w:pPr>
              <w:spacing w:line="380" w:lineRule="atLeast"/>
              <w:jc w:val="center"/>
            </w:pPr>
            <w:r w:rsidRPr="00B13635">
              <w:rPr>
                <w:sz w:val="28"/>
                <w:szCs w:val="28"/>
              </w:rPr>
              <w:sym w:font="Wingdings" w:char="F0A8"/>
            </w:r>
          </w:p>
        </w:tc>
        <w:tc>
          <w:tcPr>
            <w:tcW w:w="681" w:type="dxa"/>
            <w:vAlign w:val="center"/>
          </w:tcPr>
          <w:p w:rsidR="001975BD" w:rsidRDefault="001975BD" w:rsidP="001975BD">
            <w:pPr>
              <w:spacing w:line="380" w:lineRule="atLeast"/>
              <w:jc w:val="center"/>
            </w:pPr>
            <w:r w:rsidRPr="00B13635">
              <w:rPr>
                <w:sz w:val="28"/>
                <w:szCs w:val="28"/>
              </w:rPr>
              <w:sym w:font="Wingdings" w:char="F0A8"/>
            </w:r>
          </w:p>
        </w:tc>
      </w:tr>
      <w:tr w:rsidR="001975BD" w:rsidTr="00B37B7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8</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建議企業參與機制</w:t>
            </w:r>
          </w:p>
        </w:tc>
        <w:tc>
          <w:tcPr>
            <w:tcW w:w="680" w:type="dxa"/>
            <w:vAlign w:val="center"/>
          </w:tcPr>
          <w:p w:rsidR="001975BD" w:rsidRDefault="001975BD" w:rsidP="001975BD">
            <w:pPr>
              <w:spacing w:line="380" w:lineRule="atLeast"/>
              <w:jc w:val="center"/>
            </w:pPr>
            <w:r w:rsidRPr="009A5510">
              <w:rPr>
                <w:sz w:val="28"/>
                <w:szCs w:val="28"/>
              </w:rPr>
              <w:sym w:font="Wingdings" w:char="F0A8"/>
            </w:r>
          </w:p>
        </w:tc>
        <w:tc>
          <w:tcPr>
            <w:tcW w:w="681" w:type="dxa"/>
            <w:vAlign w:val="center"/>
          </w:tcPr>
          <w:p w:rsidR="001975BD" w:rsidRDefault="001975BD" w:rsidP="001975BD">
            <w:pPr>
              <w:spacing w:line="380" w:lineRule="atLeast"/>
              <w:jc w:val="center"/>
            </w:pPr>
            <w:r w:rsidRPr="009A5510">
              <w:rPr>
                <w:sz w:val="28"/>
                <w:szCs w:val="28"/>
              </w:rPr>
              <w:sym w:font="Wingdings" w:char="F0A8"/>
            </w:r>
          </w:p>
        </w:tc>
        <w:tc>
          <w:tcPr>
            <w:tcW w:w="1417" w:type="dxa"/>
            <w:vMerge/>
          </w:tcPr>
          <w:p w:rsidR="001975BD" w:rsidRDefault="001975BD" w:rsidP="001975BD">
            <w:pPr>
              <w:spacing w:line="380" w:lineRule="atLeast"/>
            </w:pPr>
          </w:p>
        </w:tc>
        <w:tc>
          <w:tcPr>
            <w:tcW w:w="850" w:type="dxa"/>
            <w:vAlign w:val="center"/>
          </w:tcPr>
          <w:p w:rsidR="001975BD" w:rsidRPr="004243DC" w:rsidRDefault="001975BD" w:rsidP="001975BD">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22</w:t>
            </w:r>
          </w:p>
        </w:tc>
        <w:tc>
          <w:tcPr>
            <w:tcW w:w="4252" w:type="dxa"/>
            <w:vAlign w:val="center"/>
          </w:tcPr>
          <w:p w:rsidR="001975BD" w:rsidRPr="004243DC" w:rsidRDefault="001975BD" w:rsidP="001975BD">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綠色產業聯盟</w:t>
            </w:r>
          </w:p>
        </w:tc>
        <w:tc>
          <w:tcPr>
            <w:tcW w:w="680" w:type="dxa"/>
            <w:vAlign w:val="center"/>
          </w:tcPr>
          <w:p w:rsidR="001975BD" w:rsidRDefault="001975BD" w:rsidP="001975BD">
            <w:pPr>
              <w:spacing w:line="380" w:lineRule="atLeast"/>
              <w:jc w:val="center"/>
            </w:pPr>
            <w:r w:rsidRPr="00B13635">
              <w:rPr>
                <w:sz w:val="28"/>
                <w:szCs w:val="28"/>
              </w:rPr>
              <w:sym w:font="Wingdings" w:char="F0A8"/>
            </w:r>
          </w:p>
        </w:tc>
        <w:tc>
          <w:tcPr>
            <w:tcW w:w="681" w:type="dxa"/>
            <w:vAlign w:val="center"/>
          </w:tcPr>
          <w:p w:rsidR="001975BD" w:rsidRDefault="001975BD" w:rsidP="001975BD">
            <w:pPr>
              <w:spacing w:line="380" w:lineRule="atLeast"/>
              <w:jc w:val="center"/>
            </w:pPr>
            <w:r w:rsidRPr="00B13635">
              <w:rPr>
                <w:sz w:val="28"/>
                <w:szCs w:val="28"/>
              </w:rPr>
              <w:sym w:font="Wingdings" w:char="F0A8"/>
            </w:r>
          </w:p>
        </w:tc>
      </w:tr>
    </w:tbl>
    <w:p w:rsidR="00992552" w:rsidRDefault="00992552" w:rsidP="00992552">
      <w:pPr>
        <w:pStyle w:val="1"/>
        <w:snapToGrid w:val="0"/>
        <w:spacing w:before="0" w:line="240" w:lineRule="auto"/>
        <w:rPr>
          <w:rFonts w:eastAsia="標楷體"/>
          <w:spacing w:val="20"/>
          <w:sz w:val="20"/>
        </w:rPr>
      </w:pPr>
    </w:p>
    <w:p w:rsidR="001975BD" w:rsidRPr="009C77A1" w:rsidRDefault="001975BD" w:rsidP="00992552">
      <w:pPr>
        <w:pStyle w:val="1"/>
        <w:snapToGrid w:val="0"/>
        <w:spacing w:before="0" w:line="240" w:lineRule="auto"/>
        <w:rPr>
          <w:rFonts w:eastAsia="標楷體"/>
          <w:spacing w:val="20"/>
          <w:sz w:val="20"/>
        </w:rPr>
      </w:pPr>
    </w:p>
    <w:p w:rsidR="00984711" w:rsidRDefault="00984711">
      <w:pPr>
        <w:widowControl/>
        <w:adjustRightInd/>
        <w:spacing w:line="240" w:lineRule="auto"/>
        <w:textAlignment w:val="auto"/>
        <w:rPr>
          <w:rFonts w:eastAsia="標楷體"/>
          <w:spacing w:val="20"/>
          <w:sz w:val="28"/>
          <w:szCs w:val="28"/>
        </w:rPr>
      </w:pPr>
      <w:r>
        <w:rPr>
          <w:rFonts w:eastAsia="標楷體"/>
          <w:spacing w:val="20"/>
          <w:szCs w:val="28"/>
        </w:rPr>
        <w:br w:type="page"/>
      </w:r>
    </w:p>
    <w:p w:rsidR="00984711" w:rsidRPr="00984711" w:rsidRDefault="00984711" w:rsidP="00984711">
      <w:pPr>
        <w:spacing w:beforeLines="50" w:before="120"/>
        <w:jc w:val="center"/>
        <w:rPr>
          <w:rFonts w:eastAsia="標楷體"/>
          <w:spacing w:val="20"/>
          <w:sz w:val="22"/>
          <w:szCs w:val="24"/>
        </w:rPr>
      </w:pPr>
      <w:r w:rsidRPr="00B37B7C">
        <w:rPr>
          <w:rFonts w:eastAsia="標楷體"/>
          <w:b/>
          <w:sz w:val="40"/>
          <w:szCs w:val="36"/>
        </w:rPr>
        <w:lastRenderedPageBreak/>
        <w:t>低碳作為</w:t>
      </w:r>
      <w:r w:rsidRPr="00B37B7C">
        <w:rPr>
          <w:rFonts w:eastAsia="標楷體" w:hint="eastAsia"/>
          <w:b/>
          <w:sz w:val="40"/>
          <w:szCs w:val="36"/>
        </w:rPr>
        <w:t>檢核表</w:t>
      </w:r>
      <w:r w:rsidRPr="00984711">
        <w:rPr>
          <w:rFonts w:eastAsia="標楷體" w:hint="eastAsia"/>
          <w:b/>
          <w:sz w:val="32"/>
          <w:szCs w:val="36"/>
        </w:rPr>
        <w:t>（</w:t>
      </w:r>
      <w:r>
        <w:rPr>
          <w:rFonts w:eastAsia="標楷體" w:hint="eastAsia"/>
          <w:b/>
          <w:sz w:val="32"/>
          <w:szCs w:val="36"/>
        </w:rPr>
        <w:t>金華里</w:t>
      </w:r>
      <w:r>
        <w:rPr>
          <w:rFonts w:eastAsia="標楷體"/>
          <w:b/>
          <w:sz w:val="32"/>
          <w:szCs w:val="36"/>
        </w:rPr>
        <w:t>範本）</w:t>
      </w:r>
    </w:p>
    <w:p w:rsidR="00984711" w:rsidRPr="00C207B8" w:rsidRDefault="00984711" w:rsidP="00984711">
      <w:pPr>
        <w:pStyle w:val="1"/>
        <w:snapToGrid w:val="0"/>
        <w:spacing w:beforeLines="50" w:afterLines="50" w:after="120" w:line="240" w:lineRule="auto"/>
        <w:rPr>
          <w:rFonts w:eastAsia="標楷體"/>
          <w:spacing w:val="20"/>
          <w:szCs w:val="24"/>
        </w:rPr>
      </w:pPr>
      <w:r w:rsidRPr="00C207B8">
        <w:rPr>
          <w:rFonts w:eastAsia="標楷體" w:hint="eastAsia"/>
          <w:spacing w:val="20"/>
          <w:szCs w:val="24"/>
        </w:rPr>
        <w:t>※</w:t>
      </w:r>
      <w:r w:rsidR="00170650">
        <w:rPr>
          <w:rFonts w:eastAsia="標楷體" w:hint="eastAsia"/>
          <w:spacing w:val="20"/>
          <w:szCs w:val="24"/>
        </w:rPr>
        <w:t>金華里於</w:t>
      </w:r>
      <w:r w:rsidR="00170650">
        <w:rPr>
          <w:rFonts w:eastAsia="標楷體" w:hint="eastAsia"/>
          <w:spacing w:val="20"/>
          <w:szCs w:val="24"/>
        </w:rPr>
        <w:t>103</w:t>
      </w:r>
      <w:r w:rsidR="00170650">
        <w:rPr>
          <w:rFonts w:eastAsia="標楷體" w:hint="eastAsia"/>
          <w:spacing w:val="20"/>
          <w:szCs w:val="24"/>
        </w:rPr>
        <w:t>年</w:t>
      </w:r>
      <w:proofErr w:type="gramStart"/>
      <w:r w:rsidR="00170650">
        <w:rPr>
          <w:rFonts w:eastAsia="標楷體"/>
          <w:spacing w:val="20"/>
          <w:szCs w:val="24"/>
        </w:rPr>
        <w:t>申請</w:t>
      </w:r>
      <w:r w:rsidR="00170650">
        <w:rPr>
          <w:rFonts w:eastAsia="標楷體" w:hint="eastAsia"/>
          <w:spacing w:val="20"/>
          <w:szCs w:val="24"/>
        </w:rPr>
        <w:t>銅</w:t>
      </w:r>
      <w:r w:rsidR="00170650">
        <w:rPr>
          <w:rFonts w:eastAsia="標楷體"/>
          <w:spacing w:val="20"/>
          <w:szCs w:val="24"/>
        </w:rPr>
        <w:t>級認證</w:t>
      </w:r>
      <w:proofErr w:type="gramEnd"/>
      <w:r w:rsidR="00170650">
        <w:rPr>
          <w:rFonts w:eastAsia="標楷體"/>
          <w:spacing w:val="20"/>
          <w:szCs w:val="24"/>
        </w:rPr>
        <w:t>，符合</w:t>
      </w:r>
      <w:r w:rsidR="00170650">
        <w:rPr>
          <w:rFonts w:eastAsia="標楷體"/>
          <w:spacing w:val="20"/>
          <w:szCs w:val="24"/>
        </w:rPr>
        <w:t>17</w:t>
      </w:r>
      <w:r w:rsidR="00170650">
        <w:rPr>
          <w:rFonts w:eastAsia="標楷體"/>
          <w:spacing w:val="20"/>
          <w:szCs w:val="24"/>
        </w:rPr>
        <w:t>項以上行動項目</w:t>
      </w:r>
      <w:r>
        <w:rPr>
          <w:rFonts w:eastAsia="標楷體"/>
          <w:spacing w:val="20"/>
          <w:szCs w:val="24"/>
        </w:rPr>
        <w:t>。</w:t>
      </w:r>
    </w:p>
    <w:p w:rsidR="00984711" w:rsidRPr="00C207B8" w:rsidRDefault="00984711" w:rsidP="00984711">
      <w:pPr>
        <w:pStyle w:val="1"/>
        <w:snapToGrid w:val="0"/>
        <w:spacing w:beforeLines="50" w:afterLines="50" w:after="120" w:line="240" w:lineRule="auto"/>
        <w:rPr>
          <w:rFonts w:eastAsia="標楷體"/>
          <w:spacing w:val="20"/>
          <w:szCs w:val="24"/>
        </w:rPr>
      </w:pPr>
      <w:r w:rsidRPr="00C207B8">
        <w:rPr>
          <w:rFonts w:eastAsia="標楷體" w:hint="eastAsia"/>
          <w:spacing w:val="20"/>
          <w:szCs w:val="24"/>
        </w:rPr>
        <w:t>※</w:t>
      </w:r>
      <w:r w:rsidR="00170650">
        <w:rPr>
          <w:rFonts w:eastAsia="標楷體" w:hint="eastAsia"/>
          <w:spacing w:val="20"/>
          <w:szCs w:val="24"/>
        </w:rPr>
        <w:t>每一項行動</w:t>
      </w:r>
      <w:proofErr w:type="gramStart"/>
      <w:r w:rsidR="00170650">
        <w:rPr>
          <w:rFonts w:eastAsia="標楷體" w:hint="eastAsia"/>
          <w:spacing w:val="20"/>
          <w:szCs w:val="24"/>
        </w:rPr>
        <w:t>項目</w:t>
      </w:r>
      <w:r w:rsidR="00170650">
        <w:rPr>
          <w:rFonts w:eastAsia="標楷體"/>
          <w:spacing w:val="20"/>
          <w:szCs w:val="24"/>
        </w:rPr>
        <w:t>均有一份</w:t>
      </w:r>
      <w:proofErr w:type="gramEnd"/>
      <w:r w:rsidR="00170650">
        <w:rPr>
          <w:rFonts w:eastAsia="標楷體" w:hint="eastAsia"/>
          <w:spacing w:val="20"/>
          <w:szCs w:val="24"/>
        </w:rPr>
        <w:t>低碳推動成果文件，如</w:t>
      </w:r>
      <w:r w:rsidR="00170650">
        <w:rPr>
          <w:rFonts w:eastAsia="標楷體"/>
          <w:spacing w:val="20"/>
          <w:szCs w:val="24"/>
        </w:rPr>
        <w:t>附件六</w:t>
      </w:r>
      <w:r w:rsidR="00170650">
        <w:rPr>
          <w:rFonts w:eastAsia="標楷體" w:hint="eastAsia"/>
          <w:spacing w:val="20"/>
          <w:szCs w:val="24"/>
        </w:rPr>
        <w:t>範例</w:t>
      </w:r>
      <w:r w:rsidRPr="00C207B8">
        <w:rPr>
          <w:rFonts w:eastAsia="標楷體" w:hint="eastAsia"/>
          <w:spacing w:val="20"/>
          <w:szCs w:val="24"/>
        </w:rPr>
        <w:t>。</w:t>
      </w:r>
    </w:p>
    <w:tbl>
      <w:tblPr>
        <w:tblStyle w:val="af0"/>
        <w:tblW w:w="15760" w:type="dxa"/>
        <w:tblLook w:val="04A0" w:firstRow="1" w:lastRow="0" w:firstColumn="1" w:lastColumn="0" w:noHBand="0" w:noVBand="1"/>
      </w:tblPr>
      <w:tblGrid>
        <w:gridCol w:w="1417"/>
        <w:gridCol w:w="850"/>
        <w:gridCol w:w="4252"/>
        <w:gridCol w:w="680"/>
        <w:gridCol w:w="681"/>
        <w:gridCol w:w="1417"/>
        <w:gridCol w:w="850"/>
        <w:gridCol w:w="4252"/>
        <w:gridCol w:w="680"/>
        <w:gridCol w:w="681"/>
      </w:tblGrid>
      <w:tr w:rsidR="00984711" w:rsidTr="00251BB9">
        <w:trPr>
          <w:tblHeader/>
        </w:trPr>
        <w:tc>
          <w:tcPr>
            <w:tcW w:w="1417" w:type="dxa"/>
            <w:vMerge w:val="restart"/>
            <w:shd w:val="clear" w:color="auto" w:fill="D9D9D9" w:themeFill="background1" w:themeFillShade="D9"/>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運作機能</w:t>
            </w:r>
          </w:p>
        </w:tc>
        <w:tc>
          <w:tcPr>
            <w:tcW w:w="850" w:type="dxa"/>
            <w:vMerge w:val="restart"/>
            <w:shd w:val="clear" w:color="auto" w:fill="D9D9D9" w:themeFill="background1" w:themeFillShade="D9"/>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項次</w:t>
            </w:r>
          </w:p>
        </w:tc>
        <w:tc>
          <w:tcPr>
            <w:tcW w:w="4252" w:type="dxa"/>
            <w:vMerge w:val="restart"/>
            <w:shd w:val="clear" w:color="auto" w:fill="D9D9D9" w:themeFill="background1" w:themeFillShade="D9"/>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行動項目</w:t>
            </w:r>
          </w:p>
        </w:tc>
        <w:tc>
          <w:tcPr>
            <w:tcW w:w="1361" w:type="dxa"/>
            <w:gridSpan w:val="2"/>
            <w:shd w:val="clear" w:color="auto" w:fill="D9D9D9" w:themeFill="background1" w:themeFillShade="D9"/>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hint="eastAsia"/>
                <w:color w:val="000000"/>
                <w:sz w:val="28"/>
                <w:szCs w:val="28"/>
              </w:rPr>
              <w:t>自評</w:t>
            </w:r>
          </w:p>
        </w:tc>
        <w:tc>
          <w:tcPr>
            <w:tcW w:w="1417" w:type="dxa"/>
            <w:vMerge w:val="restart"/>
            <w:shd w:val="clear" w:color="auto" w:fill="D9D9D9" w:themeFill="background1" w:themeFillShade="D9"/>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運作機能</w:t>
            </w:r>
          </w:p>
        </w:tc>
        <w:tc>
          <w:tcPr>
            <w:tcW w:w="850" w:type="dxa"/>
            <w:vMerge w:val="restart"/>
            <w:shd w:val="clear" w:color="auto" w:fill="D9D9D9" w:themeFill="background1" w:themeFillShade="D9"/>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項次</w:t>
            </w:r>
          </w:p>
        </w:tc>
        <w:tc>
          <w:tcPr>
            <w:tcW w:w="4252" w:type="dxa"/>
            <w:vMerge w:val="restart"/>
            <w:shd w:val="clear" w:color="auto" w:fill="D9D9D9" w:themeFill="background1" w:themeFillShade="D9"/>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行動項目</w:t>
            </w:r>
          </w:p>
        </w:tc>
        <w:tc>
          <w:tcPr>
            <w:tcW w:w="1361" w:type="dxa"/>
            <w:gridSpan w:val="2"/>
            <w:shd w:val="clear" w:color="auto" w:fill="D9D9D9" w:themeFill="background1" w:themeFillShade="D9"/>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hint="eastAsia"/>
                <w:color w:val="000000"/>
                <w:sz w:val="28"/>
                <w:szCs w:val="28"/>
              </w:rPr>
              <w:t>自評</w:t>
            </w:r>
          </w:p>
        </w:tc>
      </w:tr>
      <w:tr w:rsidR="00984711" w:rsidTr="00251BB9">
        <w:trPr>
          <w:tblHeader/>
        </w:trPr>
        <w:tc>
          <w:tcPr>
            <w:tcW w:w="1417" w:type="dxa"/>
            <w:vMerge/>
            <w:shd w:val="clear" w:color="auto" w:fill="D9D9D9" w:themeFill="background1" w:themeFillShade="D9"/>
          </w:tcPr>
          <w:p w:rsidR="00984711" w:rsidRDefault="00984711" w:rsidP="00251BB9">
            <w:pPr>
              <w:spacing w:line="380" w:lineRule="atLeast"/>
            </w:pPr>
          </w:p>
        </w:tc>
        <w:tc>
          <w:tcPr>
            <w:tcW w:w="850" w:type="dxa"/>
            <w:vMerge/>
            <w:shd w:val="clear" w:color="auto" w:fill="D9D9D9" w:themeFill="background1" w:themeFillShade="D9"/>
          </w:tcPr>
          <w:p w:rsidR="00984711" w:rsidRDefault="00984711" w:rsidP="00251BB9">
            <w:pPr>
              <w:spacing w:line="380" w:lineRule="atLeast"/>
            </w:pPr>
          </w:p>
        </w:tc>
        <w:tc>
          <w:tcPr>
            <w:tcW w:w="4252" w:type="dxa"/>
            <w:vMerge/>
            <w:shd w:val="clear" w:color="auto" w:fill="D9D9D9" w:themeFill="background1" w:themeFillShade="D9"/>
          </w:tcPr>
          <w:p w:rsidR="00984711" w:rsidRDefault="00984711" w:rsidP="00251BB9">
            <w:pPr>
              <w:spacing w:line="380" w:lineRule="atLeast"/>
            </w:pPr>
          </w:p>
        </w:tc>
        <w:tc>
          <w:tcPr>
            <w:tcW w:w="680" w:type="dxa"/>
            <w:shd w:val="clear" w:color="auto" w:fill="D9D9D9" w:themeFill="background1" w:themeFillShade="D9"/>
          </w:tcPr>
          <w:p w:rsidR="00984711" w:rsidRPr="00332A8B" w:rsidRDefault="00984711" w:rsidP="00251BB9">
            <w:pPr>
              <w:widowControl/>
              <w:adjustRightInd/>
              <w:spacing w:line="380" w:lineRule="atLeast"/>
              <w:jc w:val="center"/>
              <w:textAlignment w:val="auto"/>
              <w:rPr>
                <w:rFonts w:eastAsia="標楷體"/>
                <w:color w:val="000000"/>
                <w:sz w:val="28"/>
                <w:szCs w:val="28"/>
              </w:rPr>
            </w:pPr>
            <w:r w:rsidRPr="00332A8B">
              <w:rPr>
                <w:rFonts w:eastAsia="標楷體" w:hint="eastAsia"/>
                <w:color w:val="000000"/>
                <w:sz w:val="28"/>
                <w:szCs w:val="28"/>
              </w:rPr>
              <w:t>是</w:t>
            </w:r>
          </w:p>
        </w:tc>
        <w:tc>
          <w:tcPr>
            <w:tcW w:w="681" w:type="dxa"/>
            <w:shd w:val="clear" w:color="auto" w:fill="D9D9D9" w:themeFill="background1" w:themeFillShade="D9"/>
          </w:tcPr>
          <w:p w:rsidR="00984711" w:rsidRPr="00332A8B" w:rsidRDefault="00984711" w:rsidP="00251BB9">
            <w:pPr>
              <w:widowControl/>
              <w:adjustRightInd/>
              <w:spacing w:line="380" w:lineRule="atLeast"/>
              <w:jc w:val="center"/>
              <w:textAlignment w:val="auto"/>
              <w:rPr>
                <w:rFonts w:eastAsia="標楷體"/>
                <w:color w:val="000000"/>
                <w:sz w:val="28"/>
                <w:szCs w:val="28"/>
              </w:rPr>
            </w:pPr>
            <w:r w:rsidRPr="00332A8B">
              <w:rPr>
                <w:rFonts w:eastAsia="標楷體" w:hint="eastAsia"/>
                <w:color w:val="000000"/>
                <w:sz w:val="28"/>
                <w:szCs w:val="28"/>
              </w:rPr>
              <w:t>否</w:t>
            </w:r>
          </w:p>
        </w:tc>
        <w:tc>
          <w:tcPr>
            <w:tcW w:w="1417" w:type="dxa"/>
            <w:vMerge/>
            <w:shd w:val="clear" w:color="auto" w:fill="D9D9D9" w:themeFill="background1" w:themeFillShade="D9"/>
          </w:tcPr>
          <w:p w:rsidR="00984711" w:rsidRDefault="00984711" w:rsidP="00251BB9">
            <w:pPr>
              <w:spacing w:line="380" w:lineRule="atLeast"/>
            </w:pPr>
          </w:p>
        </w:tc>
        <w:tc>
          <w:tcPr>
            <w:tcW w:w="850" w:type="dxa"/>
            <w:vMerge/>
            <w:shd w:val="clear" w:color="auto" w:fill="D9D9D9" w:themeFill="background1" w:themeFillShade="D9"/>
          </w:tcPr>
          <w:p w:rsidR="00984711" w:rsidRDefault="00984711" w:rsidP="00251BB9">
            <w:pPr>
              <w:spacing w:line="380" w:lineRule="atLeast"/>
            </w:pPr>
          </w:p>
        </w:tc>
        <w:tc>
          <w:tcPr>
            <w:tcW w:w="4252" w:type="dxa"/>
            <w:vMerge/>
            <w:shd w:val="clear" w:color="auto" w:fill="D9D9D9" w:themeFill="background1" w:themeFillShade="D9"/>
          </w:tcPr>
          <w:p w:rsidR="00984711" w:rsidRDefault="00984711" w:rsidP="00251BB9">
            <w:pPr>
              <w:spacing w:line="380" w:lineRule="atLeast"/>
            </w:pPr>
          </w:p>
        </w:tc>
        <w:tc>
          <w:tcPr>
            <w:tcW w:w="680" w:type="dxa"/>
            <w:shd w:val="clear" w:color="auto" w:fill="D9D9D9" w:themeFill="background1" w:themeFillShade="D9"/>
          </w:tcPr>
          <w:p w:rsidR="00984711" w:rsidRPr="00332A8B" w:rsidRDefault="00984711" w:rsidP="00251BB9">
            <w:pPr>
              <w:widowControl/>
              <w:adjustRightInd/>
              <w:spacing w:line="380" w:lineRule="atLeast"/>
              <w:jc w:val="center"/>
              <w:textAlignment w:val="auto"/>
              <w:rPr>
                <w:rFonts w:eastAsia="標楷體"/>
                <w:color w:val="000000"/>
                <w:sz w:val="28"/>
                <w:szCs w:val="28"/>
              </w:rPr>
            </w:pPr>
            <w:r w:rsidRPr="00332A8B">
              <w:rPr>
                <w:rFonts w:eastAsia="標楷體" w:hint="eastAsia"/>
                <w:color w:val="000000"/>
                <w:sz w:val="28"/>
                <w:szCs w:val="28"/>
              </w:rPr>
              <w:t>是</w:t>
            </w:r>
          </w:p>
        </w:tc>
        <w:tc>
          <w:tcPr>
            <w:tcW w:w="681" w:type="dxa"/>
            <w:shd w:val="clear" w:color="auto" w:fill="D9D9D9" w:themeFill="background1" w:themeFillShade="D9"/>
          </w:tcPr>
          <w:p w:rsidR="00984711" w:rsidRPr="00332A8B" w:rsidRDefault="00984711" w:rsidP="00251BB9">
            <w:pPr>
              <w:widowControl/>
              <w:adjustRightInd/>
              <w:spacing w:line="380" w:lineRule="atLeast"/>
              <w:jc w:val="center"/>
              <w:textAlignment w:val="auto"/>
              <w:rPr>
                <w:rFonts w:eastAsia="標楷體"/>
                <w:color w:val="000000"/>
                <w:sz w:val="28"/>
                <w:szCs w:val="28"/>
              </w:rPr>
            </w:pPr>
            <w:r w:rsidRPr="00332A8B">
              <w:rPr>
                <w:rFonts w:eastAsia="標楷體" w:hint="eastAsia"/>
                <w:color w:val="000000"/>
                <w:sz w:val="28"/>
                <w:szCs w:val="28"/>
              </w:rPr>
              <w:t>否</w:t>
            </w:r>
          </w:p>
        </w:tc>
      </w:tr>
      <w:tr w:rsidR="00984711" w:rsidTr="00251BB9">
        <w:tc>
          <w:tcPr>
            <w:tcW w:w="1417" w:type="dxa"/>
            <w:vMerge w:val="restart"/>
            <w:vAlign w:val="center"/>
          </w:tcPr>
          <w:p w:rsidR="00984711" w:rsidRDefault="00984711" w:rsidP="00251BB9">
            <w:pPr>
              <w:spacing w:line="380" w:lineRule="atLeast"/>
              <w:jc w:val="center"/>
            </w:pPr>
            <w:r w:rsidRPr="004243DC">
              <w:rPr>
                <w:rFonts w:eastAsia="標楷體"/>
                <w:color w:val="000000"/>
                <w:sz w:val="28"/>
                <w:szCs w:val="28"/>
              </w:rPr>
              <w:t>生態綠化</w:t>
            </w: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推動苗木培育</w:t>
            </w:r>
          </w:p>
        </w:tc>
        <w:tc>
          <w:tcPr>
            <w:tcW w:w="680" w:type="dxa"/>
            <w:vAlign w:val="center"/>
          </w:tcPr>
          <w:p w:rsidR="00984711" w:rsidRDefault="00170650" w:rsidP="00251BB9">
            <w:pPr>
              <w:spacing w:line="380" w:lineRule="atLeast"/>
              <w:jc w:val="center"/>
            </w:pPr>
            <w:r w:rsidRPr="00C207B8">
              <w:rPr>
                <w:rFonts w:eastAsia="標楷體" w:hint="eastAsia"/>
                <w:spacing w:val="20"/>
                <w:sz w:val="28"/>
                <w:szCs w:val="24"/>
              </w:rPr>
              <w:t>V</w:t>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val="restart"/>
            <w:vAlign w:val="center"/>
          </w:tcPr>
          <w:p w:rsidR="00984711" w:rsidRDefault="00984711" w:rsidP="00251BB9">
            <w:pPr>
              <w:spacing w:line="380" w:lineRule="atLeast"/>
              <w:jc w:val="center"/>
            </w:pPr>
            <w:proofErr w:type="gramStart"/>
            <w:r w:rsidRPr="004243DC">
              <w:rPr>
                <w:rFonts w:eastAsia="標楷體" w:hint="eastAsia"/>
                <w:sz w:val="28"/>
                <w:szCs w:val="28"/>
              </w:rPr>
              <w:t>綠能節</w:t>
            </w:r>
            <w:proofErr w:type="gramEnd"/>
            <w:r w:rsidRPr="004243DC">
              <w:rPr>
                <w:rFonts w:eastAsia="標楷體" w:hint="eastAsia"/>
                <w:sz w:val="28"/>
                <w:szCs w:val="28"/>
              </w:rPr>
              <w:t>電</w:t>
            </w: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6</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推動公有建築節能示範</w:t>
            </w:r>
            <w:r w:rsidRPr="004243DC">
              <w:rPr>
                <w:rFonts w:eastAsia="標楷體"/>
                <w:color w:val="000000"/>
                <w:sz w:val="28"/>
                <w:szCs w:val="28"/>
              </w:rPr>
              <w:t xml:space="preserve"> </w:t>
            </w:r>
          </w:p>
        </w:tc>
        <w:tc>
          <w:tcPr>
            <w:tcW w:w="680" w:type="dxa"/>
            <w:vAlign w:val="center"/>
          </w:tcPr>
          <w:p w:rsidR="00984711" w:rsidRDefault="00170650" w:rsidP="00251BB9">
            <w:pPr>
              <w:spacing w:line="380" w:lineRule="atLeast"/>
              <w:jc w:val="center"/>
            </w:pPr>
            <w:r w:rsidRPr="00C207B8">
              <w:rPr>
                <w:rFonts w:eastAsia="標楷體" w:hint="eastAsia"/>
                <w:spacing w:val="20"/>
                <w:sz w:val="28"/>
                <w:szCs w:val="24"/>
              </w:rPr>
              <w:t>V</w:t>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種植原生或</w:t>
            </w:r>
            <w:proofErr w:type="gramStart"/>
            <w:r w:rsidRPr="004243DC">
              <w:rPr>
                <w:rFonts w:eastAsia="標楷體"/>
                <w:color w:val="000000"/>
                <w:sz w:val="28"/>
                <w:szCs w:val="28"/>
              </w:rPr>
              <w:t>誘</w:t>
            </w:r>
            <w:proofErr w:type="gramEnd"/>
            <w:r w:rsidRPr="004243DC">
              <w:rPr>
                <w:rFonts w:eastAsia="標楷體"/>
                <w:color w:val="000000"/>
                <w:sz w:val="28"/>
                <w:szCs w:val="28"/>
              </w:rPr>
              <w:t>鳥</w:t>
            </w:r>
            <w:proofErr w:type="gramStart"/>
            <w:r w:rsidRPr="004243DC">
              <w:rPr>
                <w:rFonts w:eastAsia="標楷體"/>
                <w:color w:val="000000"/>
                <w:sz w:val="28"/>
                <w:szCs w:val="28"/>
              </w:rPr>
              <w:t>誘蝶植</w:t>
            </w:r>
            <w:proofErr w:type="gramEnd"/>
            <w:r w:rsidRPr="004243DC">
              <w:rPr>
                <w:rFonts w:eastAsia="標楷體"/>
                <w:color w:val="000000"/>
                <w:sz w:val="28"/>
                <w:szCs w:val="28"/>
              </w:rPr>
              <w:t>栽行動</w:t>
            </w:r>
          </w:p>
        </w:tc>
        <w:tc>
          <w:tcPr>
            <w:tcW w:w="680" w:type="dxa"/>
            <w:vAlign w:val="center"/>
          </w:tcPr>
          <w:p w:rsidR="00984711" w:rsidRDefault="00170650" w:rsidP="00251BB9">
            <w:pPr>
              <w:spacing w:line="380" w:lineRule="atLeast"/>
              <w:jc w:val="center"/>
            </w:pPr>
            <w:r w:rsidRPr="00C207B8">
              <w:rPr>
                <w:rFonts w:eastAsia="標楷體" w:hint="eastAsia"/>
                <w:spacing w:val="20"/>
                <w:sz w:val="28"/>
                <w:szCs w:val="24"/>
              </w:rPr>
              <w:t>V</w:t>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tcPr>
          <w:p w:rsidR="00984711" w:rsidRDefault="00984711" w:rsidP="00251BB9">
            <w:pPr>
              <w:spacing w:line="380" w:lineRule="atLeast"/>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7</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proofErr w:type="gramStart"/>
            <w:r w:rsidRPr="004243DC">
              <w:rPr>
                <w:rFonts w:eastAsia="標楷體"/>
                <w:color w:val="000000"/>
                <w:sz w:val="28"/>
                <w:szCs w:val="28"/>
              </w:rPr>
              <w:t>低碳新建築</w:t>
            </w:r>
            <w:proofErr w:type="gramEnd"/>
            <w:r w:rsidRPr="004243DC">
              <w:rPr>
                <w:rFonts w:eastAsia="標楷體"/>
                <w:color w:val="000000"/>
                <w:sz w:val="28"/>
                <w:szCs w:val="28"/>
              </w:rPr>
              <w:t>與示範社區</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4D4089">
              <w:rPr>
                <w:sz w:val="28"/>
                <w:szCs w:val="28"/>
              </w:rPr>
              <w:sym w:font="Wingdings" w:char="F0A8"/>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3</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w:t>
            </w:r>
            <w:proofErr w:type="gramStart"/>
            <w:r w:rsidRPr="004243DC">
              <w:rPr>
                <w:rFonts w:eastAsia="標楷體"/>
                <w:color w:val="000000"/>
                <w:sz w:val="28"/>
                <w:szCs w:val="28"/>
              </w:rPr>
              <w:t>牆面植生</w:t>
            </w:r>
            <w:proofErr w:type="gramEnd"/>
            <w:r w:rsidRPr="004243DC">
              <w:rPr>
                <w:rFonts w:eastAsia="標楷體"/>
                <w:color w:val="000000"/>
                <w:sz w:val="28"/>
                <w:szCs w:val="28"/>
              </w:rPr>
              <w:t>或綠籬</w:t>
            </w:r>
          </w:p>
        </w:tc>
        <w:tc>
          <w:tcPr>
            <w:tcW w:w="680" w:type="dxa"/>
            <w:vAlign w:val="center"/>
          </w:tcPr>
          <w:p w:rsidR="00984711" w:rsidRDefault="00984711" w:rsidP="00251BB9">
            <w:pPr>
              <w:spacing w:line="380" w:lineRule="atLeast"/>
              <w:jc w:val="center"/>
            </w:pPr>
            <w:r w:rsidRPr="005A0BAA">
              <w:rPr>
                <w:sz w:val="28"/>
                <w:szCs w:val="28"/>
              </w:rPr>
              <w:sym w:font="Wingdings" w:char="F0A8"/>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tcPr>
          <w:p w:rsidR="00984711" w:rsidRDefault="00984711" w:rsidP="00251BB9">
            <w:pPr>
              <w:spacing w:line="380" w:lineRule="atLeast"/>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8</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推動綠色工廠建築節能</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4D4089">
              <w:rPr>
                <w:sz w:val="28"/>
                <w:szCs w:val="28"/>
              </w:rPr>
              <w:sym w:font="Wingdings" w:char="F0A8"/>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4</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推動綠屋頂</w:t>
            </w:r>
          </w:p>
        </w:tc>
        <w:tc>
          <w:tcPr>
            <w:tcW w:w="680" w:type="dxa"/>
            <w:vAlign w:val="center"/>
          </w:tcPr>
          <w:p w:rsidR="00984711" w:rsidRDefault="00984711" w:rsidP="00251BB9">
            <w:pPr>
              <w:spacing w:line="380" w:lineRule="atLeast"/>
              <w:jc w:val="center"/>
            </w:pPr>
            <w:r w:rsidRPr="005A0BAA">
              <w:rPr>
                <w:sz w:val="28"/>
                <w:szCs w:val="28"/>
              </w:rPr>
              <w:sym w:font="Wingdings" w:char="F0A8"/>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tcPr>
          <w:p w:rsidR="00984711" w:rsidRDefault="00984711" w:rsidP="00251BB9">
            <w:pPr>
              <w:spacing w:line="380" w:lineRule="atLeast"/>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9</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推動建築</w:t>
            </w:r>
            <w:proofErr w:type="gramStart"/>
            <w:r w:rsidRPr="004243DC">
              <w:rPr>
                <w:rFonts w:eastAsia="標楷體"/>
                <w:color w:val="000000"/>
                <w:sz w:val="28"/>
                <w:szCs w:val="28"/>
              </w:rPr>
              <w:t>地源熱泵</w:t>
            </w:r>
            <w:proofErr w:type="gramEnd"/>
            <w:r w:rsidRPr="004243DC">
              <w:rPr>
                <w:rFonts w:eastAsia="標楷體"/>
                <w:color w:val="000000"/>
                <w:sz w:val="28"/>
                <w:szCs w:val="28"/>
              </w:rPr>
              <w:t>行動</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4D4089">
              <w:rPr>
                <w:sz w:val="28"/>
                <w:szCs w:val="28"/>
              </w:rPr>
              <w:sym w:font="Wingdings" w:char="F0A8"/>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5</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原生種植樹造林</w:t>
            </w:r>
          </w:p>
        </w:tc>
        <w:tc>
          <w:tcPr>
            <w:tcW w:w="680" w:type="dxa"/>
            <w:vAlign w:val="center"/>
          </w:tcPr>
          <w:p w:rsidR="00984711" w:rsidRDefault="00170650" w:rsidP="00251BB9">
            <w:pPr>
              <w:spacing w:line="380" w:lineRule="atLeast"/>
              <w:jc w:val="center"/>
            </w:pPr>
            <w:r w:rsidRPr="00C207B8">
              <w:rPr>
                <w:rFonts w:eastAsia="標楷體" w:hint="eastAsia"/>
                <w:spacing w:val="20"/>
                <w:sz w:val="28"/>
                <w:szCs w:val="24"/>
              </w:rPr>
              <w:t>V</w:t>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tcPr>
          <w:p w:rsidR="00984711" w:rsidRDefault="00984711" w:rsidP="00251BB9">
            <w:pPr>
              <w:spacing w:line="380" w:lineRule="atLeast"/>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10</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區域</w:t>
            </w:r>
            <w:proofErr w:type="gramStart"/>
            <w:r w:rsidRPr="004243DC">
              <w:rPr>
                <w:rFonts w:eastAsia="標楷體"/>
                <w:color w:val="000000"/>
                <w:sz w:val="28"/>
                <w:szCs w:val="28"/>
              </w:rPr>
              <w:t>供熱供冷儲能</w:t>
            </w:r>
            <w:proofErr w:type="gramEnd"/>
            <w:r w:rsidRPr="004243DC">
              <w:rPr>
                <w:rFonts w:eastAsia="標楷體"/>
                <w:color w:val="000000"/>
                <w:sz w:val="28"/>
                <w:szCs w:val="28"/>
              </w:rPr>
              <w:t>示範中心</w:t>
            </w:r>
          </w:p>
        </w:tc>
        <w:tc>
          <w:tcPr>
            <w:tcW w:w="680" w:type="dxa"/>
            <w:vAlign w:val="center"/>
          </w:tcPr>
          <w:p w:rsidR="00984711" w:rsidRDefault="00984711" w:rsidP="00251BB9">
            <w:pPr>
              <w:spacing w:line="380" w:lineRule="atLeast"/>
              <w:jc w:val="center"/>
            </w:pPr>
            <w:r w:rsidRPr="004D4089">
              <w:rPr>
                <w:sz w:val="28"/>
                <w:szCs w:val="28"/>
              </w:rPr>
              <w:sym w:font="Wingdings" w:char="F0A8"/>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6</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推動安全島綠美化</w:t>
            </w:r>
          </w:p>
        </w:tc>
        <w:tc>
          <w:tcPr>
            <w:tcW w:w="680" w:type="dxa"/>
            <w:vAlign w:val="center"/>
          </w:tcPr>
          <w:p w:rsidR="00984711" w:rsidRDefault="00984711" w:rsidP="00251BB9">
            <w:pPr>
              <w:spacing w:line="380" w:lineRule="atLeast"/>
              <w:jc w:val="center"/>
            </w:pPr>
            <w:r w:rsidRPr="005A0BAA">
              <w:rPr>
                <w:sz w:val="28"/>
                <w:szCs w:val="28"/>
              </w:rPr>
              <w:sym w:font="Wingdings" w:char="F0A8"/>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tcPr>
          <w:p w:rsidR="00984711" w:rsidRDefault="00984711" w:rsidP="00251BB9">
            <w:pPr>
              <w:spacing w:line="380" w:lineRule="atLeast"/>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11</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推廣室內使用或</w:t>
            </w:r>
            <w:proofErr w:type="gramStart"/>
            <w:r w:rsidRPr="004243DC">
              <w:rPr>
                <w:rFonts w:eastAsia="標楷體"/>
                <w:color w:val="000000"/>
                <w:sz w:val="28"/>
                <w:szCs w:val="28"/>
              </w:rPr>
              <w:t>汰</w:t>
            </w:r>
            <w:proofErr w:type="gramEnd"/>
            <w:r w:rsidRPr="004243DC">
              <w:rPr>
                <w:rFonts w:eastAsia="標楷體"/>
                <w:color w:val="000000"/>
                <w:sz w:val="28"/>
                <w:szCs w:val="28"/>
              </w:rPr>
              <w:t>換節能燈具</w:t>
            </w:r>
            <w:r w:rsidRPr="004243DC">
              <w:rPr>
                <w:rFonts w:eastAsia="標楷體"/>
                <w:color w:val="000000"/>
                <w:sz w:val="28"/>
                <w:szCs w:val="28"/>
              </w:rPr>
              <w:t xml:space="preserve"> </w:t>
            </w:r>
          </w:p>
        </w:tc>
        <w:tc>
          <w:tcPr>
            <w:tcW w:w="680" w:type="dxa"/>
            <w:vAlign w:val="center"/>
          </w:tcPr>
          <w:p w:rsidR="00984711" w:rsidRDefault="00170650" w:rsidP="00251BB9">
            <w:pPr>
              <w:spacing w:line="380" w:lineRule="atLeast"/>
              <w:jc w:val="center"/>
            </w:pPr>
            <w:r w:rsidRPr="00C207B8">
              <w:rPr>
                <w:rFonts w:eastAsia="標楷體" w:hint="eastAsia"/>
                <w:spacing w:val="20"/>
                <w:sz w:val="28"/>
                <w:szCs w:val="24"/>
              </w:rPr>
              <w:t>V</w:t>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7</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閒置空地綠美化</w:t>
            </w:r>
          </w:p>
        </w:tc>
        <w:tc>
          <w:tcPr>
            <w:tcW w:w="680" w:type="dxa"/>
            <w:vAlign w:val="center"/>
          </w:tcPr>
          <w:p w:rsidR="00984711" w:rsidRDefault="00251BB9" w:rsidP="00251BB9">
            <w:pPr>
              <w:spacing w:line="380" w:lineRule="atLeast"/>
              <w:jc w:val="center"/>
            </w:pPr>
            <w:r w:rsidRPr="00C207B8">
              <w:rPr>
                <w:rFonts w:eastAsia="標楷體" w:hint="eastAsia"/>
                <w:spacing w:val="20"/>
                <w:sz w:val="28"/>
                <w:szCs w:val="24"/>
              </w:rPr>
              <w:t>V</w:t>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tcPr>
          <w:p w:rsidR="00984711" w:rsidRDefault="00984711" w:rsidP="00251BB9">
            <w:pPr>
              <w:spacing w:line="380" w:lineRule="atLeast"/>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12</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推廣節能電器</w:t>
            </w:r>
          </w:p>
        </w:tc>
        <w:tc>
          <w:tcPr>
            <w:tcW w:w="680" w:type="dxa"/>
            <w:vAlign w:val="center"/>
          </w:tcPr>
          <w:p w:rsidR="00984711" w:rsidRDefault="00170650" w:rsidP="00251BB9">
            <w:pPr>
              <w:spacing w:line="380" w:lineRule="atLeast"/>
              <w:jc w:val="center"/>
            </w:pPr>
            <w:r w:rsidRPr="00C207B8">
              <w:rPr>
                <w:rFonts w:eastAsia="標楷體" w:hint="eastAsia"/>
                <w:spacing w:val="20"/>
                <w:sz w:val="28"/>
                <w:szCs w:val="24"/>
              </w:rPr>
              <w:t>V</w:t>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8</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推動社區農園</w:t>
            </w:r>
          </w:p>
        </w:tc>
        <w:tc>
          <w:tcPr>
            <w:tcW w:w="680" w:type="dxa"/>
            <w:vAlign w:val="center"/>
          </w:tcPr>
          <w:p w:rsidR="00984711" w:rsidRDefault="00170650" w:rsidP="00251BB9">
            <w:pPr>
              <w:spacing w:line="380" w:lineRule="atLeast"/>
              <w:jc w:val="center"/>
            </w:pPr>
            <w:r w:rsidRPr="00C207B8">
              <w:rPr>
                <w:rFonts w:eastAsia="標楷體" w:hint="eastAsia"/>
                <w:spacing w:val="20"/>
                <w:sz w:val="28"/>
                <w:szCs w:val="24"/>
              </w:rPr>
              <w:t>V</w:t>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tcPr>
          <w:p w:rsidR="00984711" w:rsidRDefault="00984711" w:rsidP="00251BB9">
            <w:pPr>
              <w:spacing w:line="380" w:lineRule="atLeast"/>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13</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用戶端智慧電表監控</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4D4089">
              <w:rPr>
                <w:sz w:val="28"/>
                <w:szCs w:val="28"/>
              </w:rPr>
              <w:sym w:font="Wingdings" w:char="F0A8"/>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9</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推動透水鋪面</w:t>
            </w:r>
          </w:p>
        </w:tc>
        <w:tc>
          <w:tcPr>
            <w:tcW w:w="680" w:type="dxa"/>
            <w:vAlign w:val="center"/>
          </w:tcPr>
          <w:p w:rsidR="00984711" w:rsidRDefault="00984711" w:rsidP="00251BB9">
            <w:pPr>
              <w:spacing w:line="380" w:lineRule="atLeast"/>
              <w:jc w:val="center"/>
            </w:pPr>
            <w:r w:rsidRPr="005A0BAA">
              <w:rPr>
                <w:sz w:val="28"/>
                <w:szCs w:val="28"/>
              </w:rPr>
              <w:sym w:font="Wingdings" w:char="F0A8"/>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tcPr>
          <w:p w:rsidR="00984711" w:rsidRDefault="00984711" w:rsidP="00251BB9">
            <w:pPr>
              <w:spacing w:line="380" w:lineRule="atLeast"/>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14</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電腦機房節能改善</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4D4089">
              <w:rPr>
                <w:sz w:val="28"/>
                <w:szCs w:val="28"/>
              </w:rPr>
              <w:sym w:font="Wingdings" w:char="F0A8"/>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10</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濕地保護及生態池</w:t>
            </w:r>
          </w:p>
        </w:tc>
        <w:tc>
          <w:tcPr>
            <w:tcW w:w="680" w:type="dxa"/>
            <w:vAlign w:val="center"/>
          </w:tcPr>
          <w:p w:rsidR="00984711" w:rsidRDefault="00984711" w:rsidP="00251BB9">
            <w:pPr>
              <w:spacing w:line="380" w:lineRule="atLeast"/>
              <w:jc w:val="center"/>
            </w:pPr>
            <w:r w:rsidRPr="005A0BAA">
              <w:rPr>
                <w:sz w:val="28"/>
                <w:szCs w:val="28"/>
              </w:rPr>
              <w:sym w:font="Wingdings" w:char="F0A8"/>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tcPr>
          <w:p w:rsidR="00984711" w:rsidRDefault="00984711" w:rsidP="00251BB9">
            <w:pPr>
              <w:spacing w:line="380" w:lineRule="atLeast"/>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15</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推廣冷暖兩用熱泵</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4D4089">
              <w:rPr>
                <w:sz w:val="28"/>
                <w:szCs w:val="28"/>
              </w:rPr>
              <w:sym w:font="Wingdings" w:char="F0A8"/>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11</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建立生物廊道、棲地或生態綠網</w:t>
            </w:r>
          </w:p>
        </w:tc>
        <w:tc>
          <w:tcPr>
            <w:tcW w:w="680" w:type="dxa"/>
            <w:vAlign w:val="center"/>
          </w:tcPr>
          <w:p w:rsidR="00984711" w:rsidRDefault="00984711" w:rsidP="00251BB9">
            <w:pPr>
              <w:spacing w:line="380" w:lineRule="atLeast"/>
              <w:jc w:val="center"/>
            </w:pPr>
            <w:r w:rsidRPr="005A0BAA">
              <w:rPr>
                <w:sz w:val="28"/>
                <w:szCs w:val="28"/>
              </w:rPr>
              <w:sym w:font="Wingdings" w:char="F0A8"/>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tcPr>
          <w:p w:rsidR="00984711" w:rsidRDefault="00984711" w:rsidP="00251BB9">
            <w:pPr>
              <w:spacing w:line="380" w:lineRule="atLeast"/>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16</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節能路燈</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4D4089">
              <w:rPr>
                <w:sz w:val="28"/>
                <w:szCs w:val="28"/>
              </w:rPr>
              <w:sym w:font="Wingdings" w:char="F0A8"/>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12</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水岸再生</w:t>
            </w:r>
          </w:p>
        </w:tc>
        <w:tc>
          <w:tcPr>
            <w:tcW w:w="680" w:type="dxa"/>
            <w:vAlign w:val="center"/>
          </w:tcPr>
          <w:p w:rsidR="00984711" w:rsidRDefault="00984711" w:rsidP="00251BB9">
            <w:pPr>
              <w:spacing w:line="380" w:lineRule="atLeast"/>
              <w:jc w:val="center"/>
            </w:pPr>
            <w:r w:rsidRPr="005A0BAA">
              <w:rPr>
                <w:sz w:val="28"/>
                <w:szCs w:val="28"/>
              </w:rPr>
              <w:sym w:font="Wingdings" w:char="F0A8"/>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tcPr>
          <w:p w:rsidR="00984711" w:rsidRDefault="00984711" w:rsidP="00251BB9">
            <w:pPr>
              <w:spacing w:line="380" w:lineRule="atLeast"/>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17</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廢熱回收再利用</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4D4089">
              <w:rPr>
                <w:sz w:val="28"/>
                <w:szCs w:val="28"/>
              </w:rPr>
              <w:sym w:font="Wingdings" w:char="F0A8"/>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val="restart"/>
            <w:vAlign w:val="center"/>
          </w:tcPr>
          <w:p w:rsidR="00984711" w:rsidRDefault="00984711" w:rsidP="00251BB9">
            <w:pPr>
              <w:spacing w:line="380" w:lineRule="atLeast"/>
              <w:jc w:val="center"/>
            </w:pPr>
            <w:proofErr w:type="gramStart"/>
            <w:r w:rsidRPr="004243DC">
              <w:rPr>
                <w:rFonts w:eastAsia="標楷體" w:hint="eastAsia"/>
                <w:sz w:val="28"/>
                <w:szCs w:val="28"/>
              </w:rPr>
              <w:t>綠能節</w:t>
            </w:r>
            <w:proofErr w:type="gramEnd"/>
            <w:r w:rsidRPr="004243DC">
              <w:rPr>
                <w:rFonts w:eastAsia="標楷體" w:hint="eastAsia"/>
                <w:sz w:val="28"/>
                <w:szCs w:val="28"/>
              </w:rPr>
              <w:t>電</w:t>
            </w: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都市及建築設計節能準則在地化</w:t>
            </w:r>
          </w:p>
        </w:tc>
        <w:tc>
          <w:tcPr>
            <w:tcW w:w="680" w:type="dxa"/>
            <w:vAlign w:val="center"/>
          </w:tcPr>
          <w:p w:rsidR="00984711" w:rsidRDefault="00984711" w:rsidP="00251BB9">
            <w:pPr>
              <w:spacing w:line="380" w:lineRule="atLeast"/>
              <w:jc w:val="center"/>
            </w:pPr>
            <w:r w:rsidRPr="005A0BAA">
              <w:rPr>
                <w:sz w:val="28"/>
                <w:szCs w:val="28"/>
              </w:rPr>
              <w:sym w:font="Wingdings" w:char="F0A8"/>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tcPr>
          <w:p w:rsidR="00984711" w:rsidRDefault="00984711" w:rsidP="00251BB9">
            <w:pPr>
              <w:spacing w:line="380" w:lineRule="atLeast"/>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18</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推動農漁畜牧設備節能</w:t>
            </w:r>
          </w:p>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w:t>
            </w:r>
            <w:r w:rsidRPr="004243DC">
              <w:rPr>
                <w:rFonts w:eastAsia="標楷體"/>
                <w:color w:val="000000"/>
                <w:sz w:val="28"/>
                <w:szCs w:val="28"/>
              </w:rPr>
              <w:t>農業、養殖業、畜牧業</w:t>
            </w:r>
            <w:r w:rsidRPr="004243DC">
              <w:rPr>
                <w:rFonts w:eastAsia="標楷體"/>
                <w:color w:val="000000"/>
                <w:sz w:val="28"/>
                <w:szCs w:val="28"/>
              </w:rPr>
              <w:t>)</w:t>
            </w:r>
          </w:p>
        </w:tc>
        <w:tc>
          <w:tcPr>
            <w:tcW w:w="680" w:type="dxa"/>
            <w:vAlign w:val="center"/>
          </w:tcPr>
          <w:p w:rsidR="00984711" w:rsidRDefault="00984711" w:rsidP="00251BB9">
            <w:pPr>
              <w:spacing w:line="380" w:lineRule="atLeast"/>
              <w:jc w:val="center"/>
            </w:pPr>
            <w:r w:rsidRPr="004D4089">
              <w:rPr>
                <w:sz w:val="28"/>
                <w:szCs w:val="28"/>
              </w:rPr>
              <w:sym w:font="Wingdings" w:char="F0A8"/>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tcPr>
          <w:p w:rsidR="00984711" w:rsidRDefault="00984711" w:rsidP="00251BB9">
            <w:pPr>
              <w:spacing w:line="380" w:lineRule="atLeast"/>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推動申請綠建築</w:t>
            </w:r>
          </w:p>
        </w:tc>
        <w:tc>
          <w:tcPr>
            <w:tcW w:w="680" w:type="dxa"/>
            <w:vAlign w:val="center"/>
          </w:tcPr>
          <w:p w:rsidR="00984711" w:rsidRDefault="00984711" w:rsidP="00251BB9">
            <w:pPr>
              <w:spacing w:line="380" w:lineRule="atLeast"/>
              <w:jc w:val="center"/>
            </w:pPr>
            <w:r w:rsidRPr="005A0BAA">
              <w:rPr>
                <w:sz w:val="28"/>
                <w:szCs w:val="28"/>
              </w:rPr>
              <w:sym w:font="Wingdings" w:char="F0A8"/>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tcPr>
          <w:p w:rsidR="00984711" w:rsidRDefault="00984711" w:rsidP="00251BB9">
            <w:pPr>
              <w:spacing w:line="380" w:lineRule="atLeast"/>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19</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寺廟節能燈具使用推廣</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4D4089">
              <w:rPr>
                <w:sz w:val="28"/>
                <w:szCs w:val="28"/>
              </w:rPr>
              <w:sym w:font="Wingdings" w:char="F0A8"/>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tcPr>
          <w:p w:rsidR="00984711" w:rsidRDefault="00984711" w:rsidP="00251BB9">
            <w:pPr>
              <w:spacing w:line="380" w:lineRule="atLeast"/>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3</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建築能源護照</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5A0BAA">
              <w:rPr>
                <w:sz w:val="28"/>
                <w:szCs w:val="28"/>
              </w:rPr>
              <w:sym w:font="Wingdings" w:char="F0A8"/>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tcPr>
          <w:p w:rsidR="00984711" w:rsidRDefault="00984711" w:rsidP="00251BB9">
            <w:pPr>
              <w:spacing w:line="380" w:lineRule="atLeast"/>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20</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推廣使用環保金爐</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4D4089">
              <w:rPr>
                <w:sz w:val="28"/>
                <w:szCs w:val="28"/>
              </w:rPr>
              <w:sym w:font="Wingdings" w:char="F0A8"/>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tcPr>
          <w:p w:rsidR="00984711" w:rsidRDefault="00984711" w:rsidP="00251BB9">
            <w:pPr>
              <w:spacing w:line="380" w:lineRule="atLeast"/>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4</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推廣低碳節能建材</w:t>
            </w:r>
          </w:p>
        </w:tc>
        <w:tc>
          <w:tcPr>
            <w:tcW w:w="680" w:type="dxa"/>
            <w:vAlign w:val="center"/>
          </w:tcPr>
          <w:p w:rsidR="00984711" w:rsidRDefault="00984711" w:rsidP="00251BB9">
            <w:pPr>
              <w:spacing w:line="380" w:lineRule="atLeast"/>
              <w:jc w:val="center"/>
            </w:pPr>
            <w:r w:rsidRPr="005A0BAA">
              <w:rPr>
                <w:sz w:val="28"/>
                <w:szCs w:val="28"/>
              </w:rPr>
              <w:sym w:font="Wingdings" w:char="F0A8"/>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tcPr>
          <w:p w:rsidR="00984711" w:rsidRDefault="00984711" w:rsidP="00251BB9">
            <w:pPr>
              <w:spacing w:line="380" w:lineRule="atLeast"/>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21</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設置太陽能光電系統</w:t>
            </w:r>
            <w:r w:rsidRPr="004243DC">
              <w:rPr>
                <w:rFonts w:eastAsia="標楷體"/>
                <w:color w:val="000000"/>
                <w:sz w:val="28"/>
                <w:szCs w:val="28"/>
              </w:rPr>
              <w:t xml:space="preserve"> </w:t>
            </w:r>
          </w:p>
        </w:tc>
        <w:tc>
          <w:tcPr>
            <w:tcW w:w="680" w:type="dxa"/>
            <w:vAlign w:val="center"/>
          </w:tcPr>
          <w:p w:rsidR="00984711" w:rsidRDefault="00251BB9" w:rsidP="00251BB9">
            <w:pPr>
              <w:spacing w:line="380" w:lineRule="atLeast"/>
              <w:jc w:val="center"/>
            </w:pPr>
            <w:r w:rsidRPr="00C207B8">
              <w:rPr>
                <w:rFonts w:eastAsia="標楷體" w:hint="eastAsia"/>
                <w:spacing w:val="20"/>
                <w:sz w:val="28"/>
                <w:szCs w:val="24"/>
              </w:rPr>
              <w:t>V</w:t>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tcPr>
          <w:p w:rsidR="00984711" w:rsidRDefault="00984711" w:rsidP="00251BB9">
            <w:pPr>
              <w:spacing w:line="380" w:lineRule="atLeast"/>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5</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舊建築節能改善</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5A0BAA">
              <w:rPr>
                <w:sz w:val="28"/>
                <w:szCs w:val="28"/>
              </w:rPr>
              <w:sym w:font="Wingdings" w:char="F0A8"/>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tcPr>
          <w:p w:rsidR="00984711" w:rsidRDefault="00984711" w:rsidP="00251BB9">
            <w:pPr>
              <w:spacing w:line="380" w:lineRule="atLeast"/>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22</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設置太陽熱能系統</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4D4089">
              <w:rPr>
                <w:sz w:val="28"/>
                <w:szCs w:val="28"/>
              </w:rPr>
              <w:sym w:font="Wingdings" w:char="F0A8"/>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val="restart"/>
            <w:vAlign w:val="center"/>
          </w:tcPr>
          <w:p w:rsidR="00984711" w:rsidRDefault="00984711" w:rsidP="00251BB9">
            <w:pPr>
              <w:spacing w:line="380" w:lineRule="atLeast"/>
              <w:jc w:val="center"/>
            </w:pPr>
            <w:proofErr w:type="gramStart"/>
            <w:r w:rsidRPr="004243DC">
              <w:rPr>
                <w:rFonts w:eastAsia="標楷體" w:hint="eastAsia"/>
                <w:sz w:val="28"/>
                <w:szCs w:val="28"/>
              </w:rPr>
              <w:lastRenderedPageBreak/>
              <w:t>綠能節</w:t>
            </w:r>
            <w:proofErr w:type="gramEnd"/>
            <w:r w:rsidRPr="004243DC">
              <w:rPr>
                <w:rFonts w:eastAsia="標楷體" w:hint="eastAsia"/>
                <w:sz w:val="28"/>
                <w:szCs w:val="28"/>
              </w:rPr>
              <w:t>電</w:t>
            </w: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23</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小型水力發電</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5A0BAA">
              <w:rPr>
                <w:sz w:val="28"/>
                <w:szCs w:val="28"/>
              </w:rPr>
              <w:sym w:font="Wingdings" w:char="F0A8"/>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val="restart"/>
            <w:vAlign w:val="center"/>
          </w:tcPr>
          <w:p w:rsidR="00984711" w:rsidRDefault="00984711" w:rsidP="00251BB9">
            <w:pPr>
              <w:spacing w:line="380" w:lineRule="atLeast"/>
              <w:jc w:val="center"/>
            </w:pPr>
            <w:r w:rsidRPr="004243DC">
              <w:rPr>
                <w:rFonts w:eastAsia="標楷體"/>
                <w:color w:val="000000"/>
                <w:sz w:val="28"/>
                <w:szCs w:val="28"/>
              </w:rPr>
              <w:t>資源循環</w:t>
            </w: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廚餘回收再利用</w:t>
            </w:r>
          </w:p>
        </w:tc>
        <w:tc>
          <w:tcPr>
            <w:tcW w:w="680" w:type="dxa"/>
            <w:vAlign w:val="center"/>
          </w:tcPr>
          <w:p w:rsidR="00984711" w:rsidRDefault="00251BB9" w:rsidP="00251BB9">
            <w:pPr>
              <w:spacing w:line="380" w:lineRule="atLeast"/>
              <w:jc w:val="center"/>
            </w:pPr>
            <w:r w:rsidRPr="00C207B8">
              <w:rPr>
                <w:rFonts w:eastAsia="標楷體" w:hint="eastAsia"/>
                <w:spacing w:val="20"/>
                <w:sz w:val="28"/>
                <w:szCs w:val="24"/>
              </w:rPr>
              <w:t>V</w:t>
            </w:r>
          </w:p>
        </w:tc>
        <w:tc>
          <w:tcPr>
            <w:tcW w:w="681" w:type="dxa"/>
            <w:vAlign w:val="center"/>
          </w:tcPr>
          <w:p w:rsidR="00984711" w:rsidRDefault="00984711" w:rsidP="00251BB9">
            <w:pPr>
              <w:spacing w:line="380" w:lineRule="atLeast"/>
              <w:jc w:val="center"/>
            </w:pPr>
            <w:r w:rsidRPr="00827811">
              <w:rPr>
                <w:sz w:val="28"/>
                <w:szCs w:val="28"/>
              </w:rPr>
              <w:sym w:font="Wingdings" w:char="F0A8"/>
            </w:r>
          </w:p>
        </w:tc>
      </w:tr>
      <w:tr w:rsidR="00984711" w:rsidTr="00251BB9">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24</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海洋能利用示範</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5A0BAA">
              <w:rPr>
                <w:sz w:val="28"/>
                <w:szCs w:val="28"/>
              </w:rPr>
              <w:sym w:font="Wingdings" w:char="F0A8"/>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3</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巨大廢棄物回收再利用</w:t>
            </w:r>
          </w:p>
        </w:tc>
        <w:tc>
          <w:tcPr>
            <w:tcW w:w="680" w:type="dxa"/>
            <w:vAlign w:val="center"/>
          </w:tcPr>
          <w:p w:rsidR="00984711" w:rsidRDefault="00984711" w:rsidP="00251BB9">
            <w:pPr>
              <w:spacing w:line="380" w:lineRule="atLeast"/>
              <w:jc w:val="center"/>
            </w:pPr>
            <w:r w:rsidRPr="004D4089">
              <w:rPr>
                <w:sz w:val="28"/>
                <w:szCs w:val="28"/>
              </w:rPr>
              <w:sym w:font="Wingdings" w:char="F0A8"/>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25</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推動風力發電</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5A0BAA">
              <w:rPr>
                <w:sz w:val="28"/>
                <w:szCs w:val="28"/>
              </w:rPr>
              <w:sym w:font="Wingdings" w:char="F0A8"/>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4</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農業廢棄物回收再用</w:t>
            </w:r>
          </w:p>
        </w:tc>
        <w:tc>
          <w:tcPr>
            <w:tcW w:w="680" w:type="dxa"/>
            <w:vAlign w:val="center"/>
          </w:tcPr>
          <w:p w:rsidR="00984711" w:rsidRDefault="00984711" w:rsidP="00251BB9">
            <w:pPr>
              <w:spacing w:line="380" w:lineRule="atLeast"/>
              <w:jc w:val="center"/>
            </w:pPr>
            <w:r w:rsidRPr="004D4089">
              <w:rPr>
                <w:sz w:val="28"/>
                <w:szCs w:val="28"/>
              </w:rPr>
              <w:sym w:font="Wingdings" w:char="F0A8"/>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26</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微</w:t>
            </w:r>
            <w:proofErr w:type="gramStart"/>
            <w:r w:rsidRPr="004243DC">
              <w:rPr>
                <w:rFonts w:eastAsia="標楷體"/>
                <w:color w:val="000000"/>
                <w:sz w:val="28"/>
                <w:szCs w:val="28"/>
              </w:rPr>
              <w:t>電網儲能系統</w:t>
            </w:r>
            <w:proofErr w:type="gramEnd"/>
            <w:r w:rsidRPr="004243DC">
              <w:rPr>
                <w:rFonts w:eastAsia="標楷體"/>
                <w:color w:val="000000"/>
                <w:sz w:val="28"/>
                <w:szCs w:val="28"/>
              </w:rPr>
              <w:t>示範</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5A0BAA">
              <w:rPr>
                <w:sz w:val="28"/>
                <w:szCs w:val="28"/>
              </w:rPr>
              <w:sym w:font="Wingdings" w:char="F0A8"/>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5</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廢棄資源分類利用</w:t>
            </w:r>
          </w:p>
        </w:tc>
        <w:tc>
          <w:tcPr>
            <w:tcW w:w="680" w:type="dxa"/>
            <w:vAlign w:val="center"/>
          </w:tcPr>
          <w:p w:rsidR="00984711" w:rsidRDefault="00984711" w:rsidP="00251BB9">
            <w:pPr>
              <w:spacing w:line="380" w:lineRule="atLeast"/>
              <w:jc w:val="center"/>
            </w:pPr>
            <w:r w:rsidRPr="004D4089">
              <w:rPr>
                <w:sz w:val="28"/>
                <w:szCs w:val="28"/>
              </w:rPr>
              <w:sym w:font="Wingdings" w:char="F0A8"/>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27</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地熱利用</w:t>
            </w:r>
          </w:p>
        </w:tc>
        <w:tc>
          <w:tcPr>
            <w:tcW w:w="680" w:type="dxa"/>
            <w:vAlign w:val="center"/>
          </w:tcPr>
          <w:p w:rsidR="00984711" w:rsidRDefault="00984711" w:rsidP="00251BB9">
            <w:pPr>
              <w:spacing w:line="380" w:lineRule="atLeast"/>
              <w:jc w:val="center"/>
            </w:pPr>
            <w:r w:rsidRPr="005A0BAA">
              <w:rPr>
                <w:sz w:val="28"/>
                <w:szCs w:val="28"/>
              </w:rPr>
              <w:sym w:font="Wingdings" w:char="F0A8"/>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6</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營建廢棄物再生利用計畫</w:t>
            </w:r>
          </w:p>
        </w:tc>
        <w:tc>
          <w:tcPr>
            <w:tcW w:w="680" w:type="dxa"/>
            <w:vAlign w:val="center"/>
          </w:tcPr>
          <w:p w:rsidR="00984711" w:rsidRDefault="00984711" w:rsidP="00251BB9">
            <w:pPr>
              <w:spacing w:line="380" w:lineRule="atLeast"/>
              <w:jc w:val="center"/>
            </w:pPr>
            <w:r w:rsidRPr="004D4089">
              <w:rPr>
                <w:sz w:val="28"/>
                <w:szCs w:val="28"/>
              </w:rPr>
              <w:sym w:font="Wingdings" w:char="F0A8"/>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28</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生質能源利用</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5A0BAA">
              <w:rPr>
                <w:sz w:val="28"/>
                <w:szCs w:val="28"/>
              </w:rPr>
              <w:sym w:font="Wingdings" w:char="F0A8"/>
            </w:r>
          </w:p>
        </w:tc>
        <w:tc>
          <w:tcPr>
            <w:tcW w:w="681" w:type="dxa"/>
            <w:vAlign w:val="center"/>
          </w:tcPr>
          <w:p w:rsidR="00984711" w:rsidRDefault="00984711" w:rsidP="00251BB9">
            <w:pPr>
              <w:spacing w:line="380" w:lineRule="atLeast"/>
              <w:jc w:val="center"/>
            </w:pPr>
            <w:r w:rsidRPr="005A0BAA">
              <w:rPr>
                <w:sz w:val="28"/>
                <w:szCs w:val="28"/>
              </w:rPr>
              <w:sym w:font="Wingdings" w:char="F0A8"/>
            </w:r>
          </w:p>
        </w:tc>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7</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掩埋場活化</w:t>
            </w:r>
          </w:p>
        </w:tc>
        <w:tc>
          <w:tcPr>
            <w:tcW w:w="680" w:type="dxa"/>
            <w:vAlign w:val="center"/>
          </w:tcPr>
          <w:p w:rsidR="00984711" w:rsidRDefault="00984711" w:rsidP="00251BB9">
            <w:pPr>
              <w:spacing w:line="380" w:lineRule="atLeast"/>
              <w:jc w:val="center"/>
            </w:pPr>
            <w:r w:rsidRPr="004D4089">
              <w:rPr>
                <w:sz w:val="28"/>
                <w:szCs w:val="28"/>
              </w:rPr>
              <w:sym w:font="Wingdings" w:char="F0A8"/>
            </w:r>
          </w:p>
        </w:tc>
        <w:tc>
          <w:tcPr>
            <w:tcW w:w="681" w:type="dxa"/>
            <w:vAlign w:val="center"/>
          </w:tcPr>
          <w:p w:rsidR="00984711" w:rsidRDefault="00984711" w:rsidP="00251BB9">
            <w:pPr>
              <w:spacing w:line="380" w:lineRule="atLeast"/>
              <w:jc w:val="center"/>
            </w:pPr>
            <w:r w:rsidRPr="004D4089">
              <w:rPr>
                <w:sz w:val="28"/>
                <w:szCs w:val="28"/>
              </w:rPr>
              <w:sym w:font="Wingdings" w:char="F0A8"/>
            </w:r>
          </w:p>
        </w:tc>
      </w:tr>
      <w:tr w:rsidR="00984711" w:rsidTr="00251BB9">
        <w:tc>
          <w:tcPr>
            <w:tcW w:w="1417" w:type="dxa"/>
            <w:vMerge w:val="restart"/>
            <w:vAlign w:val="center"/>
          </w:tcPr>
          <w:p w:rsidR="00984711" w:rsidRDefault="00984711" w:rsidP="00251BB9">
            <w:pPr>
              <w:spacing w:line="380" w:lineRule="atLeast"/>
              <w:jc w:val="center"/>
            </w:pPr>
            <w:r w:rsidRPr="004243DC">
              <w:rPr>
                <w:rFonts w:eastAsia="標楷體"/>
                <w:color w:val="000000"/>
                <w:sz w:val="28"/>
                <w:szCs w:val="28"/>
              </w:rPr>
              <w:t>綠色運輸</w:t>
            </w: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自行車租賃系統</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827811">
              <w:rPr>
                <w:sz w:val="28"/>
                <w:szCs w:val="28"/>
              </w:rPr>
              <w:sym w:font="Wingdings" w:char="F0A8"/>
            </w:r>
          </w:p>
        </w:tc>
        <w:tc>
          <w:tcPr>
            <w:tcW w:w="681" w:type="dxa"/>
            <w:vAlign w:val="center"/>
          </w:tcPr>
          <w:p w:rsidR="00984711" w:rsidRDefault="00984711" w:rsidP="00251BB9">
            <w:pPr>
              <w:spacing w:line="380" w:lineRule="atLeast"/>
              <w:jc w:val="center"/>
            </w:pPr>
            <w:r w:rsidRPr="00827811">
              <w:rPr>
                <w:sz w:val="28"/>
                <w:szCs w:val="28"/>
              </w:rPr>
              <w:sym w:font="Wingdings" w:char="F0A8"/>
            </w:r>
          </w:p>
        </w:tc>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8</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豬廁所及沼氣中心</w:t>
            </w:r>
          </w:p>
        </w:tc>
        <w:tc>
          <w:tcPr>
            <w:tcW w:w="680" w:type="dxa"/>
            <w:vAlign w:val="center"/>
          </w:tcPr>
          <w:p w:rsidR="00984711" w:rsidRDefault="00984711" w:rsidP="00251BB9">
            <w:pPr>
              <w:spacing w:line="380" w:lineRule="atLeast"/>
              <w:jc w:val="center"/>
            </w:pPr>
            <w:r w:rsidRPr="00872644">
              <w:rPr>
                <w:sz w:val="28"/>
                <w:szCs w:val="28"/>
              </w:rPr>
              <w:sym w:font="Wingdings" w:char="F0A8"/>
            </w:r>
          </w:p>
        </w:tc>
        <w:tc>
          <w:tcPr>
            <w:tcW w:w="681" w:type="dxa"/>
            <w:vAlign w:val="center"/>
          </w:tcPr>
          <w:p w:rsidR="00984711" w:rsidRDefault="00984711" w:rsidP="00251BB9">
            <w:pPr>
              <w:spacing w:line="380" w:lineRule="atLeast"/>
              <w:jc w:val="center"/>
            </w:pPr>
            <w:r w:rsidRPr="00872644">
              <w:rPr>
                <w:sz w:val="28"/>
                <w:szCs w:val="28"/>
              </w:rPr>
              <w:sym w:font="Wingdings" w:char="F0A8"/>
            </w:r>
          </w:p>
        </w:tc>
      </w:tr>
      <w:tr w:rsidR="00984711" w:rsidTr="00251BB9">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推廣使用電動機車</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827811">
              <w:rPr>
                <w:sz w:val="28"/>
                <w:szCs w:val="28"/>
              </w:rPr>
              <w:sym w:font="Wingdings" w:char="F0A8"/>
            </w:r>
          </w:p>
        </w:tc>
        <w:tc>
          <w:tcPr>
            <w:tcW w:w="681" w:type="dxa"/>
            <w:vAlign w:val="center"/>
          </w:tcPr>
          <w:p w:rsidR="00984711" w:rsidRDefault="00984711" w:rsidP="00251BB9">
            <w:pPr>
              <w:spacing w:line="380" w:lineRule="atLeast"/>
              <w:jc w:val="center"/>
            </w:pPr>
            <w:r w:rsidRPr="00827811">
              <w:rPr>
                <w:sz w:val="28"/>
                <w:szCs w:val="28"/>
              </w:rPr>
              <w:sym w:font="Wingdings" w:char="F0A8"/>
            </w:r>
          </w:p>
        </w:tc>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9</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二手跳蚤市集活動或交換平台</w:t>
            </w:r>
          </w:p>
        </w:tc>
        <w:tc>
          <w:tcPr>
            <w:tcW w:w="680" w:type="dxa"/>
            <w:vAlign w:val="center"/>
          </w:tcPr>
          <w:p w:rsidR="00984711" w:rsidRDefault="00170650" w:rsidP="00251BB9">
            <w:pPr>
              <w:spacing w:line="380" w:lineRule="atLeast"/>
              <w:jc w:val="center"/>
            </w:pPr>
            <w:r w:rsidRPr="00C207B8">
              <w:rPr>
                <w:rFonts w:eastAsia="標楷體" w:hint="eastAsia"/>
                <w:spacing w:val="20"/>
                <w:sz w:val="28"/>
                <w:szCs w:val="24"/>
              </w:rPr>
              <w:t>V</w:t>
            </w:r>
          </w:p>
        </w:tc>
        <w:tc>
          <w:tcPr>
            <w:tcW w:w="681" w:type="dxa"/>
            <w:vAlign w:val="center"/>
          </w:tcPr>
          <w:p w:rsidR="00984711" w:rsidRDefault="00984711" w:rsidP="00251BB9">
            <w:pPr>
              <w:spacing w:line="380" w:lineRule="atLeast"/>
              <w:jc w:val="center"/>
            </w:pPr>
            <w:r w:rsidRPr="00872644">
              <w:rPr>
                <w:sz w:val="28"/>
                <w:szCs w:val="28"/>
              </w:rPr>
              <w:sym w:font="Wingdings" w:char="F0A8"/>
            </w:r>
          </w:p>
        </w:tc>
      </w:tr>
      <w:tr w:rsidR="00984711" w:rsidTr="00251BB9">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3</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電動機車電池交換系統</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827811">
              <w:rPr>
                <w:sz w:val="28"/>
                <w:szCs w:val="28"/>
              </w:rPr>
              <w:sym w:font="Wingdings" w:char="F0A8"/>
            </w:r>
          </w:p>
        </w:tc>
        <w:tc>
          <w:tcPr>
            <w:tcW w:w="681" w:type="dxa"/>
            <w:vAlign w:val="center"/>
          </w:tcPr>
          <w:p w:rsidR="00984711" w:rsidRDefault="00984711" w:rsidP="00251BB9">
            <w:pPr>
              <w:spacing w:line="380" w:lineRule="atLeast"/>
              <w:jc w:val="center"/>
            </w:pPr>
            <w:r w:rsidRPr="00827811">
              <w:rPr>
                <w:sz w:val="28"/>
                <w:szCs w:val="28"/>
              </w:rPr>
              <w:sym w:font="Wingdings" w:char="F0A8"/>
            </w:r>
          </w:p>
        </w:tc>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10</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雨水</w:t>
            </w:r>
            <w:proofErr w:type="gramStart"/>
            <w:r w:rsidRPr="004243DC">
              <w:rPr>
                <w:rFonts w:eastAsia="標楷體"/>
                <w:color w:val="000000"/>
                <w:sz w:val="28"/>
                <w:szCs w:val="28"/>
              </w:rPr>
              <w:t>貯留再</w:t>
            </w:r>
            <w:proofErr w:type="gramEnd"/>
            <w:r w:rsidRPr="004243DC">
              <w:rPr>
                <w:rFonts w:eastAsia="標楷體"/>
                <w:color w:val="000000"/>
                <w:sz w:val="28"/>
                <w:szCs w:val="28"/>
              </w:rPr>
              <w:t>利用</w:t>
            </w:r>
            <w:r w:rsidRPr="004243DC">
              <w:rPr>
                <w:rFonts w:eastAsia="標楷體"/>
                <w:color w:val="000000"/>
                <w:sz w:val="28"/>
                <w:szCs w:val="28"/>
              </w:rPr>
              <w:t>(</w:t>
            </w:r>
            <w:r w:rsidRPr="004243DC">
              <w:rPr>
                <w:rFonts w:eastAsia="標楷體"/>
                <w:color w:val="000000"/>
                <w:sz w:val="28"/>
                <w:szCs w:val="28"/>
              </w:rPr>
              <w:t>雨撲滿等設施</w:t>
            </w:r>
            <w:r w:rsidRPr="004243DC">
              <w:rPr>
                <w:rFonts w:eastAsia="標楷體"/>
                <w:color w:val="000000"/>
                <w:sz w:val="28"/>
                <w:szCs w:val="28"/>
              </w:rPr>
              <w:t>)</w:t>
            </w:r>
          </w:p>
        </w:tc>
        <w:tc>
          <w:tcPr>
            <w:tcW w:w="680" w:type="dxa"/>
            <w:vAlign w:val="center"/>
          </w:tcPr>
          <w:p w:rsidR="00984711" w:rsidRDefault="00984711" w:rsidP="00251BB9">
            <w:pPr>
              <w:spacing w:line="380" w:lineRule="atLeast"/>
              <w:jc w:val="center"/>
            </w:pPr>
            <w:r w:rsidRPr="00872644">
              <w:rPr>
                <w:sz w:val="28"/>
                <w:szCs w:val="28"/>
              </w:rPr>
              <w:sym w:font="Wingdings" w:char="F0A8"/>
            </w:r>
          </w:p>
        </w:tc>
        <w:tc>
          <w:tcPr>
            <w:tcW w:w="681" w:type="dxa"/>
            <w:vAlign w:val="center"/>
          </w:tcPr>
          <w:p w:rsidR="00984711" w:rsidRDefault="00984711" w:rsidP="00251BB9">
            <w:pPr>
              <w:spacing w:line="380" w:lineRule="atLeast"/>
              <w:jc w:val="center"/>
            </w:pPr>
            <w:r w:rsidRPr="00872644">
              <w:rPr>
                <w:sz w:val="28"/>
                <w:szCs w:val="28"/>
              </w:rPr>
              <w:sym w:font="Wingdings" w:char="F0A8"/>
            </w:r>
          </w:p>
        </w:tc>
      </w:tr>
      <w:tr w:rsidR="00984711" w:rsidTr="00251BB9">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4</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公務車輛電動化</w:t>
            </w:r>
            <w:r w:rsidRPr="004243DC">
              <w:rPr>
                <w:rFonts w:eastAsia="標楷體"/>
                <w:color w:val="000000"/>
                <w:sz w:val="28"/>
                <w:szCs w:val="28"/>
              </w:rPr>
              <w:t xml:space="preserve"> </w:t>
            </w:r>
          </w:p>
        </w:tc>
        <w:tc>
          <w:tcPr>
            <w:tcW w:w="680" w:type="dxa"/>
            <w:vAlign w:val="center"/>
          </w:tcPr>
          <w:p w:rsidR="00984711" w:rsidRDefault="00984711" w:rsidP="00251BB9">
            <w:pPr>
              <w:spacing w:line="380" w:lineRule="atLeast"/>
              <w:jc w:val="center"/>
            </w:pPr>
            <w:r w:rsidRPr="00827811">
              <w:rPr>
                <w:sz w:val="28"/>
                <w:szCs w:val="28"/>
              </w:rPr>
              <w:sym w:font="Wingdings" w:char="F0A8"/>
            </w:r>
          </w:p>
        </w:tc>
        <w:tc>
          <w:tcPr>
            <w:tcW w:w="681" w:type="dxa"/>
            <w:vAlign w:val="center"/>
          </w:tcPr>
          <w:p w:rsidR="00984711" w:rsidRDefault="00984711" w:rsidP="00251BB9">
            <w:pPr>
              <w:spacing w:line="380" w:lineRule="atLeast"/>
              <w:jc w:val="center"/>
            </w:pPr>
            <w:r w:rsidRPr="00827811">
              <w:rPr>
                <w:sz w:val="28"/>
                <w:szCs w:val="28"/>
              </w:rPr>
              <w:sym w:font="Wingdings" w:char="F0A8"/>
            </w:r>
          </w:p>
        </w:tc>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11</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污水回收再利用</w:t>
            </w:r>
          </w:p>
        </w:tc>
        <w:tc>
          <w:tcPr>
            <w:tcW w:w="680" w:type="dxa"/>
            <w:vAlign w:val="center"/>
          </w:tcPr>
          <w:p w:rsidR="00984711" w:rsidRDefault="00251BB9" w:rsidP="00251BB9">
            <w:pPr>
              <w:spacing w:line="380" w:lineRule="atLeast"/>
              <w:jc w:val="center"/>
            </w:pPr>
            <w:r w:rsidRPr="00C207B8">
              <w:rPr>
                <w:rFonts w:eastAsia="標楷體" w:hint="eastAsia"/>
                <w:spacing w:val="20"/>
                <w:sz w:val="28"/>
                <w:szCs w:val="24"/>
              </w:rPr>
              <w:t>V</w:t>
            </w:r>
          </w:p>
        </w:tc>
        <w:tc>
          <w:tcPr>
            <w:tcW w:w="681" w:type="dxa"/>
            <w:vAlign w:val="center"/>
          </w:tcPr>
          <w:p w:rsidR="00984711" w:rsidRDefault="00984711" w:rsidP="00251BB9">
            <w:pPr>
              <w:spacing w:line="380" w:lineRule="atLeast"/>
              <w:jc w:val="center"/>
            </w:pPr>
            <w:r w:rsidRPr="00872644">
              <w:rPr>
                <w:sz w:val="28"/>
                <w:szCs w:val="28"/>
              </w:rPr>
              <w:sym w:font="Wingdings" w:char="F0A8"/>
            </w:r>
          </w:p>
        </w:tc>
      </w:tr>
      <w:tr w:rsidR="00984711" w:rsidTr="00251BB9">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5</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租賃車輛電動化</w:t>
            </w:r>
          </w:p>
        </w:tc>
        <w:tc>
          <w:tcPr>
            <w:tcW w:w="680" w:type="dxa"/>
            <w:vAlign w:val="center"/>
          </w:tcPr>
          <w:p w:rsidR="00984711" w:rsidRDefault="00984711" w:rsidP="00251BB9">
            <w:pPr>
              <w:spacing w:line="380" w:lineRule="atLeast"/>
              <w:jc w:val="center"/>
            </w:pPr>
            <w:r w:rsidRPr="00827811">
              <w:rPr>
                <w:sz w:val="28"/>
                <w:szCs w:val="28"/>
              </w:rPr>
              <w:sym w:font="Wingdings" w:char="F0A8"/>
            </w:r>
          </w:p>
        </w:tc>
        <w:tc>
          <w:tcPr>
            <w:tcW w:w="681" w:type="dxa"/>
            <w:vAlign w:val="center"/>
          </w:tcPr>
          <w:p w:rsidR="00984711" w:rsidRDefault="00984711" w:rsidP="00251BB9">
            <w:pPr>
              <w:spacing w:line="380" w:lineRule="atLeast"/>
              <w:jc w:val="center"/>
            </w:pPr>
            <w:r w:rsidRPr="00827811">
              <w:rPr>
                <w:sz w:val="28"/>
                <w:szCs w:val="28"/>
              </w:rPr>
              <w:sym w:font="Wingdings" w:char="F0A8"/>
            </w:r>
          </w:p>
        </w:tc>
        <w:tc>
          <w:tcPr>
            <w:tcW w:w="1417" w:type="dxa"/>
            <w:vMerge/>
            <w:vAlign w:val="center"/>
          </w:tcPr>
          <w:p w:rsidR="00984711" w:rsidRDefault="00984711" w:rsidP="00251BB9">
            <w:pPr>
              <w:spacing w:line="380" w:lineRule="atLeast"/>
              <w:jc w:val="center"/>
            </w:pPr>
          </w:p>
        </w:tc>
        <w:tc>
          <w:tcPr>
            <w:tcW w:w="850" w:type="dxa"/>
            <w:vAlign w:val="center"/>
          </w:tcPr>
          <w:p w:rsidR="00984711" w:rsidRPr="004243DC" w:rsidRDefault="00984711"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12</w:t>
            </w:r>
          </w:p>
        </w:tc>
        <w:tc>
          <w:tcPr>
            <w:tcW w:w="4252" w:type="dxa"/>
            <w:vAlign w:val="center"/>
          </w:tcPr>
          <w:p w:rsidR="00984711" w:rsidRPr="004243DC" w:rsidRDefault="00984711"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放流水循環利用</w:t>
            </w:r>
          </w:p>
        </w:tc>
        <w:tc>
          <w:tcPr>
            <w:tcW w:w="680" w:type="dxa"/>
            <w:vAlign w:val="center"/>
          </w:tcPr>
          <w:p w:rsidR="00984711" w:rsidRDefault="00984711" w:rsidP="00251BB9">
            <w:pPr>
              <w:spacing w:line="380" w:lineRule="atLeast"/>
              <w:jc w:val="center"/>
            </w:pPr>
            <w:r w:rsidRPr="00872644">
              <w:rPr>
                <w:sz w:val="28"/>
                <w:szCs w:val="28"/>
              </w:rPr>
              <w:sym w:font="Wingdings" w:char="F0A8"/>
            </w:r>
          </w:p>
        </w:tc>
        <w:tc>
          <w:tcPr>
            <w:tcW w:w="681" w:type="dxa"/>
            <w:vAlign w:val="center"/>
          </w:tcPr>
          <w:p w:rsidR="00984711" w:rsidRDefault="00984711" w:rsidP="00251BB9">
            <w:pPr>
              <w:spacing w:line="380" w:lineRule="atLeast"/>
              <w:jc w:val="center"/>
            </w:pPr>
            <w:r w:rsidRPr="00872644">
              <w:rPr>
                <w:sz w:val="28"/>
                <w:szCs w:val="28"/>
              </w:rPr>
              <w:sym w:font="Wingdings" w:char="F0A8"/>
            </w:r>
          </w:p>
        </w:tc>
      </w:tr>
      <w:tr w:rsidR="00251BB9" w:rsidTr="00251BB9">
        <w:tc>
          <w:tcPr>
            <w:tcW w:w="1417" w:type="dxa"/>
            <w:vMerge/>
            <w:vAlign w:val="center"/>
          </w:tcPr>
          <w:p w:rsidR="00251BB9" w:rsidRDefault="00251BB9" w:rsidP="00251BB9">
            <w:pPr>
              <w:spacing w:line="380" w:lineRule="atLeast"/>
              <w:jc w:val="center"/>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6</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推廣私用電動車輛</w:t>
            </w:r>
            <w:r w:rsidRPr="004243DC">
              <w:rPr>
                <w:rFonts w:eastAsia="標楷體"/>
                <w:color w:val="000000"/>
                <w:sz w:val="28"/>
                <w:szCs w:val="28"/>
              </w:rPr>
              <w:t xml:space="preserve"> </w:t>
            </w:r>
          </w:p>
        </w:tc>
        <w:tc>
          <w:tcPr>
            <w:tcW w:w="680" w:type="dxa"/>
            <w:vAlign w:val="center"/>
          </w:tcPr>
          <w:p w:rsidR="00251BB9" w:rsidRDefault="00251BB9" w:rsidP="00251BB9">
            <w:pPr>
              <w:spacing w:line="380" w:lineRule="atLeast"/>
              <w:jc w:val="center"/>
            </w:pPr>
            <w:r w:rsidRPr="00827811">
              <w:rPr>
                <w:sz w:val="28"/>
                <w:szCs w:val="28"/>
              </w:rPr>
              <w:sym w:font="Wingdings" w:char="F0A8"/>
            </w:r>
          </w:p>
        </w:tc>
        <w:tc>
          <w:tcPr>
            <w:tcW w:w="681" w:type="dxa"/>
            <w:vAlign w:val="center"/>
          </w:tcPr>
          <w:p w:rsidR="00251BB9" w:rsidRDefault="00251BB9" w:rsidP="00251BB9">
            <w:pPr>
              <w:spacing w:line="380" w:lineRule="atLeast"/>
              <w:jc w:val="center"/>
            </w:pPr>
            <w:r w:rsidRPr="00827811">
              <w:rPr>
                <w:sz w:val="28"/>
                <w:szCs w:val="28"/>
              </w:rPr>
              <w:sym w:font="Wingdings" w:char="F0A8"/>
            </w:r>
          </w:p>
        </w:tc>
        <w:tc>
          <w:tcPr>
            <w:tcW w:w="1417" w:type="dxa"/>
            <w:vMerge/>
            <w:vAlign w:val="center"/>
          </w:tcPr>
          <w:p w:rsidR="00251BB9" w:rsidRDefault="00251BB9" w:rsidP="00251BB9">
            <w:pPr>
              <w:spacing w:line="380" w:lineRule="atLeast"/>
              <w:jc w:val="center"/>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13</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舊建築保存再利用</w:t>
            </w:r>
          </w:p>
        </w:tc>
        <w:tc>
          <w:tcPr>
            <w:tcW w:w="680" w:type="dxa"/>
            <w:vAlign w:val="center"/>
          </w:tcPr>
          <w:p w:rsidR="00251BB9" w:rsidRDefault="00251BB9" w:rsidP="00251BB9">
            <w:pPr>
              <w:spacing w:line="380" w:lineRule="atLeast"/>
              <w:jc w:val="center"/>
            </w:pPr>
            <w:r w:rsidRPr="00C207B8">
              <w:rPr>
                <w:rFonts w:eastAsia="標楷體" w:hint="eastAsia"/>
                <w:spacing w:val="20"/>
                <w:sz w:val="28"/>
                <w:szCs w:val="24"/>
              </w:rPr>
              <w:t>V</w:t>
            </w:r>
          </w:p>
        </w:tc>
        <w:tc>
          <w:tcPr>
            <w:tcW w:w="681" w:type="dxa"/>
            <w:vAlign w:val="center"/>
          </w:tcPr>
          <w:p w:rsidR="00251BB9" w:rsidRDefault="00251BB9" w:rsidP="00251BB9">
            <w:pPr>
              <w:spacing w:line="380" w:lineRule="atLeast"/>
              <w:jc w:val="center"/>
            </w:pPr>
            <w:r w:rsidRPr="00872644">
              <w:rPr>
                <w:sz w:val="28"/>
                <w:szCs w:val="28"/>
              </w:rPr>
              <w:sym w:font="Wingdings" w:char="F0A8"/>
            </w:r>
          </w:p>
        </w:tc>
      </w:tr>
      <w:tr w:rsidR="00251BB9" w:rsidTr="00251BB9">
        <w:tc>
          <w:tcPr>
            <w:tcW w:w="1417" w:type="dxa"/>
            <w:vMerge/>
            <w:vAlign w:val="center"/>
          </w:tcPr>
          <w:p w:rsidR="00251BB9" w:rsidRDefault="00251BB9" w:rsidP="00251BB9">
            <w:pPr>
              <w:spacing w:line="380" w:lineRule="atLeast"/>
              <w:jc w:val="center"/>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7</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油電混合計程車</w:t>
            </w:r>
            <w:r w:rsidRPr="004243DC">
              <w:rPr>
                <w:rFonts w:eastAsia="標楷體"/>
                <w:color w:val="000000"/>
                <w:sz w:val="28"/>
                <w:szCs w:val="28"/>
              </w:rPr>
              <w:t xml:space="preserve"> </w:t>
            </w:r>
          </w:p>
        </w:tc>
        <w:tc>
          <w:tcPr>
            <w:tcW w:w="680" w:type="dxa"/>
            <w:vAlign w:val="center"/>
          </w:tcPr>
          <w:p w:rsidR="00251BB9" w:rsidRDefault="00251BB9" w:rsidP="00251BB9">
            <w:pPr>
              <w:spacing w:line="380" w:lineRule="atLeast"/>
              <w:jc w:val="center"/>
            </w:pPr>
            <w:r w:rsidRPr="00827811">
              <w:rPr>
                <w:sz w:val="28"/>
                <w:szCs w:val="28"/>
              </w:rPr>
              <w:sym w:font="Wingdings" w:char="F0A8"/>
            </w:r>
          </w:p>
        </w:tc>
        <w:tc>
          <w:tcPr>
            <w:tcW w:w="681" w:type="dxa"/>
            <w:vAlign w:val="center"/>
          </w:tcPr>
          <w:p w:rsidR="00251BB9" w:rsidRDefault="00251BB9" w:rsidP="00251BB9">
            <w:pPr>
              <w:spacing w:line="380" w:lineRule="atLeast"/>
              <w:jc w:val="center"/>
            </w:pPr>
            <w:r w:rsidRPr="00827811">
              <w:rPr>
                <w:sz w:val="28"/>
                <w:szCs w:val="28"/>
              </w:rPr>
              <w:sym w:font="Wingdings" w:char="F0A8"/>
            </w:r>
          </w:p>
        </w:tc>
        <w:tc>
          <w:tcPr>
            <w:tcW w:w="1417" w:type="dxa"/>
            <w:vMerge w:val="restart"/>
            <w:vAlign w:val="center"/>
          </w:tcPr>
          <w:p w:rsidR="00251BB9" w:rsidRDefault="00251BB9" w:rsidP="00251BB9">
            <w:pPr>
              <w:spacing w:line="380" w:lineRule="atLeast"/>
              <w:jc w:val="center"/>
            </w:pPr>
            <w:r w:rsidRPr="004243DC">
              <w:rPr>
                <w:rFonts w:eastAsia="標楷體"/>
                <w:color w:val="000000"/>
                <w:sz w:val="28"/>
                <w:szCs w:val="28"/>
              </w:rPr>
              <w:t>低碳生活</w:t>
            </w: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結合學校、企業、社團或團體推動</w:t>
            </w:r>
            <w:proofErr w:type="gramStart"/>
            <w:r w:rsidRPr="004243DC">
              <w:rPr>
                <w:rFonts w:eastAsia="標楷體"/>
                <w:color w:val="000000"/>
                <w:sz w:val="28"/>
                <w:szCs w:val="28"/>
              </w:rPr>
              <w:t>低碳永續</w:t>
            </w:r>
            <w:proofErr w:type="gramEnd"/>
            <w:r w:rsidRPr="004243DC">
              <w:rPr>
                <w:rFonts w:eastAsia="標楷體"/>
                <w:color w:val="000000"/>
                <w:sz w:val="28"/>
                <w:szCs w:val="28"/>
              </w:rPr>
              <w:t>教育宣傳</w:t>
            </w:r>
          </w:p>
        </w:tc>
        <w:tc>
          <w:tcPr>
            <w:tcW w:w="680" w:type="dxa"/>
            <w:vAlign w:val="center"/>
          </w:tcPr>
          <w:p w:rsidR="00251BB9" w:rsidRDefault="00251BB9" w:rsidP="00251BB9">
            <w:pPr>
              <w:spacing w:line="380" w:lineRule="atLeast"/>
              <w:jc w:val="center"/>
            </w:pPr>
            <w:r w:rsidRPr="00872644">
              <w:rPr>
                <w:sz w:val="28"/>
                <w:szCs w:val="28"/>
              </w:rPr>
              <w:sym w:font="Wingdings" w:char="F0A8"/>
            </w:r>
          </w:p>
        </w:tc>
        <w:tc>
          <w:tcPr>
            <w:tcW w:w="681" w:type="dxa"/>
            <w:vAlign w:val="center"/>
          </w:tcPr>
          <w:p w:rsidR="00251BB9" w:rsidRDefault="00251BB9" w:rsidP="00251BB9">
            <w:pPr>
              <w:spacing w:line="380" w:lineRule="atLeast"/>
              <w:jc w:val="center"/>
            </w:pPr>
            <w:r w:rsidRPr="00872644">
              <w:rPr>
                <w:sz w:val="28"/>
                <w:szCs w:val="28"/>
              </w:rPr>
              <w:sym w:font="Wingdings" w:char="F0A8"/>
            </w:r>
          </w:p>
        </w:tc>
      </w:tr>
      <w:tr w:rsidR="00251BB9" w:rsidTr="00251BB9">
        <w:tc>
          <w:tcPr>
            <w:tcW w:w="1417" w:type="dxa"/>
            <w:vMerge/>
            <w:vAlign w:val="center"/>
          </w:tcPr>
          <w:p w:rsidR="00251BB9" w:rsidRDefault="00251BB9" w:rsidP="00251BB9">
            <w:pPr>
              <w:spacing w:line="380" w:lineRule="atLeast"/>
              <w:jc w:val="center"/>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8</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推廣特定區域電動慢速導</w:t>
            </w:r>
            <w:proofErr w:type="gramStart"/>
            <w:r w:rsidRPr="004243DC">
              <w:rPr>
                <w:rFonts w:eastAsia="標楷體"/>
                <w:color w:val="000000"/>
                <w:sz w:val="28"/>
                <w:szCs w:val="28"/>
              </w:rPr>
              <w:t>覽</w:t>
            </w:r>
            <w:proofErr w:type="gramEnd"/>
            <w:r w:rsidRPr="004243DC">
              <w:rPr>
                <w:rFonts w:eastAsia="標楷體"/>
                <w:color w:val="000000"/>
                <w:sz w:val="28"/>
                <w:szCs w:val="28"/>
              </w:rPr>
              <w:t>車</w:t>
            </w:r>
            <w:r w:rsidRPr="004243DC">
              <w:rPr>
                <w:rFonts w:eastAsia="標楷體"/>
                <w:color w:val="000000"/>
                <w:sz w:val="28"/>
                <w:szCs w:val="28"/>
              </w:rPr>
              <w:t>(</w:t>
            </w:r>
            <w:r w:rsidRPr="004243DC">
              <w:rPr>
                <w:rFonts w:eastAsia="標楷體"/>
                <w:color w:val="000000"/>
                <w:sz w:val="28"/>
                <w:szCs w:val="28"/>
              </w:rPr>
              <w:t>接駁車</w:t>
            </w:r>
            <w:r w:rsidRPr="004243DC">
              <w:rPr>
                <w:rFonts w:eastAsia="標楷體"/>
                <w:color w:val="000000"/>
                <w:sz w:val="28"/>
                <w:szCs w:val="28"/>
              </w:rPr>
              <w:t xml:space="preserve">) </w:t>
            </w:r>
          </w:p>
        </w:tc>
        <w:tc>
          <w:tcPr>
            <w:tcW w:w="680" w:type="dxa"/>
            <w:vAlign w:val="center"/>
          </w:tcPr>
          <w:p w:rsidR="00251BB9" w:rsidRDefault="00251BB9" w:rsidP="00251BB9">
            <w:pPr>
              <w:spacing w:line="380" w:lineRule="atLeast"/>
              <w:jc w:val="center"/>
            </w:pPr>
            <w:r w:rsidRPr="00827811">
              <w:rPr>
                <w:sz w:val="28"/>
                <w:szCs w:val="28"/>
              </w:rPr>
              <w:sym w:font="Wingdings" w:char="F0A8"/>
            </w:r>
          </w:p>
        </w:tc>
        <w:tc>
          <w:tcPr>
            <w:tcW w:w="681" w:type="dxa"/>
            <w:vAlign w:val="center"/>
          </w:tcPr>
          <w:p w:rsidR="00251BB9" w:rsidRDefault="00251BB9" w:rsidP="00251BB9">
            <w:pPr>
              <w:spacing w:line="380" w:lineRule="atLeast"/>
              <w:jc w:val="center"/>
            </w:pPr>
            <w:r w:rsidRPr="00827811">
              <w:rPr>
                <w:sz w:val="28"/>
                <w:szCs w:val="28"/>
              </w:rPr>
              <w:sym w:font="Wingdings" w:char="F0A8"/>
            </w:r>
          </w:p>
        </w:tc>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proofErr w:type="gramStart"/>
            <w:r w:rsidRPr="004243DC">
              <w:rPr>
                <w:rFonts w:eastAsia="標楷體"/>
                <w:color w:val="000000"/>
                <w:sz w:val="28"/>
                <w:szCs w:val="28"/>
              </w:rPr>
              <w:t>低碳永續</w:t>
            </w:r>
            <w:proofErr w:type="gramEnd"/>
            <w:r w:rsidRPr="004243DC">
              <w:rPr>
                <w:rFonts w:eastAsia="標楷體"/>
                <w:color w:val="000000"/>
                <w:sz w:val="28"/>
                <w:szCs w:val="28"/>
              </w:rPr>
              <w:t>相關主題博覽會</w:t>
            </w:r>
            <w:r w:rsidRPr="004243DC">
              <w:rPr>
                <w:rFonts w:eastAsia="標楷體"/>
                <w:color w:val="000000"/>
                <w:sz w:val="28"/>
                <w:szCs w:val="28"/>
              </w:rPr>
              <w:t>/</w:t>
            </w:r>
            <w:r w:rsidRPr="004243DC">
              <w:rPr>
                <w:rFonts w:eastAsia="標楷體"/>
                <w:color w:val="000000"/>
                <w:sz w:val="28"/>
                <w:szCs w:val="28"/>
              </w:rPr>
              <w:t>展示活動</w:t>
            </w:r>
            <w:r w:rsidRPr="004243DC">
              <w:rPr>
                <w:rFonts w:eastAsia="標楷體"/>
                <w:color w:val="000000"/>
                <w:sz w:val="28"/>
                <w:szCs w:val="28"/>
              </w:rPr>
              <w:t xml:space="preserve"> </w:t>
            </w:r>
          </w:p>
        </w:tc>
        <w:tc>
          <w:tcPr>
            <w:tcW w:w="680" w:type="dxa"/>
            <w:vAlign w:val="center"/>
          </w:tcPr>
          <w:p w:rsidR="00251BB9" w:rsidRDefault="00251BB9" w:rsidP="00251BB9">
            <w:pPr>
              <w:spacing w:line="380" w:lineRule="atLeast"/>
              <w:jc w:val="center"/>
            </w:pPr>
            <w:r w:rsidRPr="00872644">
              <w:rPr>
                <w:sz w:val="28"/>
                <w:szCs w:val="28"/>
              </w:rPr>
              <w:sym w:font="Wingdings" w:char="F0A8"/>
            </w:r>
          </w:p>
        </w:tc>
        <w:tc>
          <w:tcPr>
            <w:tcW w:w="681" w:type="dxa"/>
            <w:vAlign w:val="center"/>
          </w:tcPr>
          <w:p w:rsidR="00251BB9" w:rsidRDefault="00251BB9" w:rsidP="00251BB9">
            <w:pPr>
              <w:spacing w:line="380" w:lineRule="atLeast"/>
              <w:jc w:val="center"/>
            </w:pPr>
            <w:r w:rsidRPr="00872644">
              <w:rPr>
                <w:sz w:val="28"/>
                <w:szCs w:val="28"/>
              </w:rPr>
              <w:sym w:font="Wingdings" w:char="F0A8"/>
            </w:r>
          </w:p>
        </w:tc>
      </w:tr>
      <w:tr w:rsidR="00251BB9" w:rsidTr="00251BB9">
        <w:tc>
          <w:tcPr>
            <w:tcW w:w="1417" w:type="dxa"/>
            <w:vMerge/>
            <w:vAlign w:val="center"/>
          </w:tcPr>
          <w:p w:rsidR="00251BB9" w:rsidRDefault="00251BB9" w:rsidP="00251BB9">
            <w:pPr>
              <w:spacing w:line="380" w:lineRule="atLeast"/>
              <w:jc w:val="center"/>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9</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發展替代性燃料車輛</w:t>
            </w:r>
            <w:r w:rsidRPr="004243DC">
              <w:rPr>
                <w:rFonts w:eastAsia="標楷體"/>
                <w:color w:val="000000"/>
                <w:sz w:val="28"/>
                <w:szCs w:val="28"/>
              </w:rPr>
              <w:t xml:space="preserve"> </w:t>
            </w:r>
          </w:p>
        </w:tc>
        <w:tc>
          <w:tcPr>
            <w:tcW w:w="680" w:type="dxa"/>
            <w:vAlign w:val="center"/>
          </w:tcPr>
          <w:p w:rsidR="00251BB9" w:rsidRDefault="00251BB9" w:rsidP="00251BB9">
            <w:pPr>
              <w:spacing w:line="380" w:lineRule="atLeast"/>
              <w:jc w:val="center"/>
            </w:pPr>
            <w:r w:rsidRPr="00827811">
              <w:rPr>
                <w:sz w:val="28"/>
                <w:szCs w:val="28"/>
              </w:rPr>
              <w:sym w:font="Wingdings" w:char="F0A8"/>
            </w:r>
          </w:p>
        </w:tc>
        <w:tc>
          <w:tcPr>
            <w:tcW w:w="681" w:type="dxa"/>
            <w:vAlign w:val="center"/>
          </w:tcPr>
          <w:p w:rsidR="00251BB9" w:rsidRDefault="00251BB9" w:rsidP="00251BB9">
            <w:pPr>
              <w:spacing w:line="380" w:lineRule="atLeast"/>
              <w:jc w:val="center"/>
            </w:pPr>
            <w:r w:rsidRPr="00827811">
              <w:rPr>
                <w:sz w:val="28"/>
                <w:szCs w:val="28"/>
              </w:rPr>
              <w:sym w:font="Wingdings" w:char="F0A8"/>
            </w:r>
          </w:p>
        </w:tc>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3</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推動低</w:t>
            </w:r>
            <w:proofErr w:type="gramStart"/>
            <w:r w:rsidRPr="004243DC">
              <w:rPr>
                <w:rFonts w:eastAsia="標楷體"/>
                <w:color w:val="000000"/>
                <w:sz w:val="28"/>
                <w:szCs w:val="28"/>
              </w:rPr>
              <w:t>碳永續義志</w:t>
            </w:r>
            <w:proofErr w:type="gramEnd"/>
            <w:r w:rsidRPr="004243DC">
              <w:rPr>
                <w:rFonts w:eastAsia="標楷體"/>
                <w:color w:val="000000"/>
                <w:sz w:val="28"/>
                <w:szCs w:val="28"/>
              </w:rPr>
              <w:t>工培訓</w:t>
            </w:r>
            <w:r w:rsidRPr="004243DC">
              <w:rPr>
                <w:rFonts w:eastAsia="標楷體"/>
                <w:color w:val="000000"/>
                <w:sz w:val="28"/>
                <w:szCs w:val="28"/>
              </w:rPr>
              <w:t xml:space="preserve"> </w:t>
            </w:r>
          </w:p>
        </w:tc>
        <w:tc>
          <w:tcPr>
            <w:tcW w:w="680" w:type="dxa"/>
            <w:vAlign w:val="center"/>
          </w:tcPr>
          <w:p w:rsidR="00251BB9" w:rsidRDefault="00251BB9" w:rsidP="00251BB9">
            <w:pPr>
              <w:spacing w:line="380" w:lineRule="atLeast"/>
              <w:jc w:val="center"/>
            </w:pPr>
            <w:r w:rsidRPr="00872644">
              <w:rPr>
                <w:sz w:val="28"/>
                <w:szCs w:val="28"/>
              </w:rPr>
              <w:sym w:font="Wingdings" w:char="F0A8"/>
            </w:r>
          </w:p>
        </w:tc>
        <w:tc>
          <w:tcPr>
            <w:tcW w:w="681" w:type="dxa"/>
            <w:vAlign w:val="center"/>
          </w:tcPr>
          <w:p w:rsidR="00251BB9" w:rsidRDefault="00251BB9" w:rsidP="00251BB9">
            <w:pPr>
              <w:spacing w:line="380" w:lineRule="atLeast"/>
              <w:jc w:val="center"/>
            </w:pPr>
            <w:r w:rsidRPr="00872644">
              <w:rPr>
                <w:sz w:val="28"/>
                <w:szCs w:val="28"/>
              </w:rPr>
              <w:sym w:font="Wingdings" w:char="F0A8"/>
            </w:r>
          </w:p>
        </w:tc>
      </w:tr>
      <w:tr w:rsidR="00251BB9" w:rsidTr="00251BB9">
        <w:tc>
          <w:tcPr>
            <w:tcW w:w="1417" w:type="dxa"/>
            <w:vMerge/>
            <w:vAlign w:val="center"/>
          </w:tcPr>
          <w:p w:rsidR="00251BB9" w:rsidRDefault="00251BB9" w:rsidP="00251BB9">
            <w:pPr>
              <w:spacing w:line="380" w:lineRule="atLeast"/>
              <w:jc w:val="center"/>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10</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推行汽車共乘制</w:t>
            </w:r>
          </w:p>
        </w:tc>
        <w:tc>
          <w:tcPr>
            <w:tcW w:w="680" w:type="dxa"/>
            <w:vAlign w:val="center"/>
          </w:tcPr>
          <w:p w:rsidR="00251BB9" w:rsidRDefault="00251BB9" w:rsidP="00251BB9">
            <w:pPr>
              <w:spacing w:line="380" w:lineRule="atLeast"/>
              <w:jc w:val="center"/>
            </w:pPr>
            <w:r w:rsidRPr="00827811">
              <w:rPr>
                <w:sz w:val="28"/>
                <w:szCs w:val="28"/>
              </w:rPr>
              <w:sym w:font="Wingdings" w:char="F0A8"/>
            </w:r>
          </w:p>
        </w:tc>
        <w:tc>
          <w:tcPr>
            <w:tcW w:w="681" w:type="dxa"/>
            <w:vAlign w:val="center"/>
          </w:tcPr>
          <w:p w:rsidR="00251BB9" w:rsidRDefault="00251BB9" w:rsidP="00251BB9">
            <w:pPr>
              <w:spacing w:line="380" w:lineRule="atLeast"/>
              <w:jc w:val="center"/>
            </w:pPr>
            <w:r w:rsidRPr="00827811">
              <w:rPr>
                <w:sz w:val="28"/>
                <w:szCs w:val="28"/>
              </w:rPr>
              <w:sym w:font="Wingdings" w:char="F0A8"/>
            </w:r>
          </w:p>
        </w:tc>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4</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舊建築節能診斷師培訓</w:t>
            </w:r>
            <w:r w:rsidRPr="004243DC">
              <w:rPr>
                <w:rFonts w:eastAsia="標楷體"/>
                <w:color w:val="000000"/>
                <w:sz w:val="28"/>
                <w:szCs w:val="28"/>
              </w:rPr>
              <w:t xml:space="preserve"> </w:t>
            </w:r>
          </w:p>
        </w:tc>
        <w:tc>
          <w:tcPr>
            <w:tcW w:w="680" w:type="dxa"/>
            <w:vAlign w:val="center"/>
          </w:tcPr>
          <w:p w:rsidR="00251BB9" w:rsidRDefault="00251BB9" w:rsidP="00251BB9">
            <w:pPr>
              <w:spacing w:line="380" w:lineRule="atLeast"/>
              <w:jc w:val="center"/>
            </w:pPr>
            <w:r w:rsidRPr="00872644">
              <w:rPr>
                <w:sz w:val="28"/>
                <w:szCs w:val="28"/>
              </w:rPr>
              <w:sym w:font="Wingdings" w:char="F0A8"/>
            </w:r>
          </w:p>
        </w:tc>
        <w:tc>
          <w:tcPr>
            <w:tcW w:w="681" w:type="dxa"/>
            <w:vAlign w:val="center"/>
          </w:tcPr>
          <w:p w:rsidR="00251BB9" w:rsidRDefault="00251BB9" w:rsidP="00251BB9">
            <w:pPr>
              <w:spacing w:line="380" w:lineRule="atLeast"/>
              <w:jc w:val="center"/>
            </w:pPr>
            <w:r w:rsidRPr="00872644">
              <w:rPr>
                <w:sz w:val="28"/>
                <w:szCs w:val="28"/>
              </w:rPr>
              <w:sym w:font="Wingdings" w:char="F0A8"/>
            </w:r>
          </w:p>
        </w:tc>
      </w:tr>
      <w:tr w:rsidR="00251BB9" w:rsidTr="00251BB9">
        <w:tc>
          <w:tcPr>
            <w:tcW w:w="1417" w:type="dxa"/>
            <w:vMerge/>
            <w:vAlign w:val="center"/>
          </w:tcPr>
          <w:p w:rsidR="00251BB9" w:rsidRDefault="00251BB9" w:rsidP="00251BB9">
            <w:pPr>
              <w:spacing w:line="380" w:lineRule="atLeast"/>
              <w:jc w:val="center"/>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11</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推動電動公車、大巴士及中巴</w:t>
            </w:r>
            <w:r w:rsidRPr="004243DC">
              <w:rPr>
                <w:rFonts w:eastAsia="標楷體"/>
                <w:color w:val="000000"/>
                <w:sz w:val="28"/>
                <w:szCs w:val="28"/>
              </w:rPr>
              <w:t xml:space="preserve"> </w:t>
            </w:r>
          </w:p>
        </w:tc>
        <w:tc>
          <w:tcPr>
            <w:tcW w:w="680" w:type="dxa"/>
            <w:vAlign w:val="center"/>
          </w:tcPr>
          <w:p w:rsidR="00251BB9" w:rsidRDefault="00251BB9" w:rsidP="00251BB9">
            <w:pPr>
              <w:spacing w:line="380" w:lineRule="atLeast"/>
              <w:jc w:val="center"/>
            </w:pPr>
            <w:r w:rsidRPr="00827811">
              <w:rPr>
                <w:sz w:val="28"/>
                <w:szCs w:val="28"/>
              </w:rPr>
              <w:sym w:font="Wingdings" w:char="F0A8"/>
            </w:r>
          </w:p>
        </w:tc>
        <w:tc>
          <w:tcPr>
            <w:tcW w:w="681" w:type="dxa"/>
            <w:vAlign w:val="center"/>
          </w:tcPr>
          <w:p w:rsidR="00251BB9" w:rsidRDefault="00251BB9" w:rsidP="00251BB9">
            <w:pPr>
              <w:spacing w:line="380" w:lineRule="atLeast"/>
              <w:jc w:val="center"/>
            </w:pPr>
            <w:r w:rsidRPr="00827811">
              <w:rPr>
                <w:sz w:val="28"/>
                <w:szCs w:val="28"/>
              </w:rPr>
              <w:sym w:font="Wingdings" w:char="F0A8"/>
            </w:r>
          </w:p>
        </w:tc>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5</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培訓</w:t>
            </w:r>
            <w:proofErr w:type="gramStart"/>
            <w:r w:rsidRPr="004243DC">
              <w:rPr>
                <w:rFonts w:eastAsia="標楷體"/>
                <w:color w:val="000000"/>
                <w:sz w:val="28"/>
                <w:szCs w:val="28"/>
              </w:rPr>
              <w:t>低碳永續</w:t>
            </w:r>
            <w:proofErr w:type="gramEnd"/>
            <w:r w:rsidRPr="004243DC">
              <w:rPr>
                <w:rFonts w:eastAsia="標楷體"/>
                <w:color w:val="000000"/>
                <w:sz w:val="28"/>
                <w:szCs w:val="28"/>
              </w:rPr>
              <w:t>技術人員</w:t>
            </w:r>
            <w:r w:rsidRPr="004243DC">
              <w:rPr>
                <w:rFonts w:eastAsia="標楷體"/>
                <w:color w:val="000000"/>
                <w:sz w:val="28"/>
                <w:szCs w:val="28"/>
              </w:rPr>
              <w:t>(</w:t>
            </w:r>
            <w:proofErr w:type="gramStart"/>
            <w:r w:rsidRPr="004243DC">
              <w:rPr>
                <w:rFonts w:eastAsia="標楷體"/>
                <w:color w:val="000000"/>
                <w:sz w:val="28"/>
                <w:szCs w:val="28"/>
              </w:rPr>
              <w:t>綠領</w:t>
            </w:r>
            <w:proofErr w:type="gramEnd"/>
            <w:r w:rsidRPr="004243DC">
              <w:rPr>
                <w:rFonts w:eastAsia="標楷體"/>
                <w:color w:val="000000"/>
                <w:sz w:val="28"/>
                <w:szCs w:val="28"/>
              </w:rPr>
              <w:t xml:space="preserve">) </w:t>
            </w:r>
          </w:p>
        </w:tc>
        <w:tc>
          <w:tcPr>
            <w:tcW w:w="680" w:type="dxa"/>
            <w:vAlign w:val="center"/>
          </w:tcPr>
          <w:p w:rsidR="00251BB9" w:rsidRDefault="00251BB9" w:rsidP="00251BB9">
            <w:pPr>
              <w:spacing w:line="380" w:lineRule="atLeast"/>
              <w:jc w:val="center"/>
            </w:pPr>
            <w:r w:rsidRPr="00872644">
              <w:rPr>
                <w:sz w:val="28"/>
                <w:szCs w:val="28"/>
              </w:rPr>
              <w:sym w:font="Wingdings" w:char="F0A8"/>
            </w:r>
          </w:p>
        </w:tc>
        <w:tc>
          <w:tcPr>
            <w:tcW w:w="681" w:type="dxa"/>
            <w:vAlign w:val="center"/>
          </w:tcPr>
          <w:p w:rsidR="00251BB9" w:rsidRDefault="00251BB9" w:rsidP="00251BB9">
            <w:pPr>
              <w:spacing w:line="380" w:lineRule="atLeast"/>
              <w:jc w:val="center"/>
            </w:pPr>
            <w:r w:rsidRPr="00872644">
              <w:rPr>
                <w:sz w:val="28"/>
                <w:szCs w:val="28"/>
              </w:rPr>
              <w:sym w:font="Wingdings" w:char="F0A8"/>
            </w:r>
          </w:p>
        </w:tc>
      </w:tr>
      <w:tr w:rsidR="00251BB9" w:rsidTr="00251BB9">
        <w:tc>
          <w:tcPr>
            <w:tcW w:w="1417" w:type="dxa"/>
            <w:vMerge/>
            <w:vAlign w:val="center"/>
          </w:tcPr>
          <w:p w:rsidR="00251BB9" w:rsidRDefault="00251BB9" w:rsidP="00251BB9">
            <w:pPr>
              <w:spacing w:line="380" w:lineRule="atLeast"/>
              <w:jc w:val="center"/>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12</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公車、自行車與人行專用通行區</w:t>
            </w:r>
            <w:r w:rsidRPr="004243DC">
              <w:rPr>
                <w:rFonts w:eastAsia="標楷體"/>
                <w:color w:val="000000"/>
                <w:sz w:val="28"/>
                <w:szCs w:val="28"/>
              </w:rPr>
              <w:t xml:space="preserve"> </w:t>
            </w:r>
          </w:p>
        </w:tc>
        <w:tc>
          <w:tcPr>
            <w:tcW w:w="680" w:type="dxa"/>
            <w:vAlign w:val="center"/>
          </w:tcPr>
          <w:p w:rsidR="00251BB9" w:rsidRDefault="00251BB9" w:rsidP="00251BB9">
            <w:pPr>
              <w:spacing w:line="380" w:lineRule="atLeast"/>
              <w:jc w:val="center"/>
            </w:pPr>
            <w:r w:rsidRPr="00827811">
              <w:rPr>
                <w:sz w:val="28"/>
                <w:szCs w:val="28"/>
              </w:rPr>
              <w:sym w:font="Wingdings" w:char="F0A8"/>
            </w:r>
          </w:p>
        </w:tc>
        <w:tc>
          <w:tcPr>
            <w:tcW w:w="681" w:type="dxa"/>
            <w:vAlign w:val="center"/>
          </w:tcPr>
          <w:p w:rsidR="00251BB9" w:rsidRDefault="00251BB9" w:rsidP="00251BB9">
            <w:pPr>
              <w:spacing w:line="380" w:lineRule="atLeast"/>
              <w:jc w:val="center"/>
            </w:pPr>
            <w:r w:rsidRPr="00827811">
              <w:rPr>
                <w:sz w:val="28"/>
                <w:szCs w:val="28"/>
              </w:rPr>
              <w:sym w:font="Wingdings" w:char="F0A8"/>
            </w:r>
          </w:p>
        </w:tc>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6</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推廣使用省水設備</w:t>
            </w:r>
            <w:r w:rsidRPr="004243DC">
              <w:rPr>
                <w:rFonts w:eastAsia="標楷體"/>
                <w:color w:val="000000"/>
                <w:sz w:val="28"/>
                <w:szCs w:val="28"/>
              </w:rPr>
              <w:t>(</w:t>
            </w:r>
            <w:r w:rsidRPr="004243DC">
              <w:rPr>
                <w:rFonts w:eastAsia="標楷體"/>
                <w:color w:val="000000"/>
                <w:sz w:val="28"/>
                <w:szCs w:val="28"/>
              </w:rPr>
              <w:t>器材</w:t>
            </w:r>
            <w:r w:rsidRPr="004243DC">
              <w:rPr>
                <w:rFonts w:eastAsia="標楷體"/>
                <w:color w:val="000000"/>
                <w:sz w:val="28"/>
                <w:szCs w:val="28"/>
              </w:rPr>
              <w:t xml:space="preserve">) </w:t>
            </w:r>
          </w:p>
        </w:tc>
        <w:tc>
          <w:tcPr>
            <w:tcW w:w="680" w:type="dxa"/>
            <w:vAlign w:val="center"/>
          </w:tcPr>
          <w:p w:rsidR="00251BB9" w:rsidRDefault="00251BB9" w:rsidP="00251BB9">
            <w:pPr>
              <w:spacing w:line="380" w:lineRule="atLeast"/>
              <w:jc w:val="center"/>
            </w:pPr>
            <w:r w:rsidRPr="00872644">
              <w:rPr>
                <w:sz w:val="28"/>
                <w:szCs w:val="28"/>
              </w:rPr>
              <w:sym w:font="Wingdings" w:char="F0A8"/>
            </w:r>
          </w:p>
        </w:tc>
        <w:tc>
          <w:tcPr>
            <w:tcW w:w="681" w:type="dxa"/>
            <w:vAlign w:val="center"/>
          </w:tcPr>
          <w:p w:rsidR="00251BB9" w:rsidRDefault="00251BB9" w:rsidP="00251BB9">
            <w:pPr>
              <w:spacing w:line="380" w:lineRule="atLeast"/>
              <w:jc w:val="center"/>
            </w:pPr>
            <w:r w:rsidRPr="00872644">
              <w:rPr>
                <w:sz w:val="28"/>
                <w:szCs w:val="28"/>
              </w:rPr>
              <w:sym w:font="Wingdings" w:char="F0A8"/>
            </w:r>
          </w:p>
        </w:tc>
      </w:tr>
      <w:tr w:rsidR="00251BB9" w:rsidTr="00251BB9">
        <w:tc>
          <w:tcPr>
            <w:tcW w:w="1417" w:type="dxa"/>
            <w:vMerge/>
            <w:vAlign w:val="center"/>
          </w:tcPr>
          <w:p w:rsidR="00251BB9" w:rsidRDefault="00251BB9" w:rsidP="00251BB9">
            <w:pPr>
              <w:spacing w:line="380" w:lineRule="atLeast"/>
              <w:jc w:val="center"/>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13</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推動公共運輸使用率提升計畫</w:t>
            </w:r>
            <w:r w:rsidRPr="004243DC">
              <w:rPr>
                <w:rFonts w:eastAsia="標楷體"/>
                <w:color w:val="000000"/>
                <w:sz w:val="28"/>
                <w:szCs w:val="28"/>
              </w:rPr>
              <w:t xml:space="preserve"> </w:t>
            </w:r>
          </w:p>
        </w:tc>
        <w:tc>
          <w:tcPr>
            <w:tcW w:w="680" w:type="dxa"/>
            <w:vAlign w:val="center"/>
          </w:tcPr>
          <w:p w:rsidR="00251BB9" w:rsidRDefault="00251BB9" w:rsidP="00251BB9">
            <w:pPr>
              <w:spacing w:line="380" w:lineRule="atLeast"/>
              <w:jc w:val="center"/>
            </w:pPr>
            <w:r w:rsidRPr="00827811">
              <w:rPr>
                <w:sz w:val="28"/>
                <w:szCs w:val="28"/>
              </w:rPr>
              <w:sym w:font="Wingdings" w:char="F0A8"/>
            </w:r>
          </w:p>
        </w:tc>
        <w:tc>
          <w:tcPr>
            <w:tcW w:w="681" w:type="dxa"/>
            <w:vAlign w:val="center"/>
          </w:tcPr>
          <w:p w:rsidR="00251BB9" w:rsidRDefault="00251BB9" w:rsidP="00251BB9">
            <w:pPr>
              <w:spacing w:line="380" w:lineRule="atLeast"/>
              <w:jc w:val="center"/>
            </w:pPr>
            <w:r w:rsidRPr="00827811">
              <w:rPr>
                <w:sz w:val="28"/>
                <w:szCs w:val="28"/>
              </w:rPr>
              <w:sym w:font="Wingdings" w:char="F0A8"/>
            </w:r>
          </w:p>
        </w:tc>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7</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w:t>
            </w:r>
            <w:proofErr w:type="gramStart"/>
            <w:r w:rsidRPr="004243DC">
              <w:rPr>
                <w:rFonts w:eastAsia="標楷體"/>
                <w:color w:val="000000"/>
                <w:sz w:val="28"/>
                <w:szCs w:val="28"/>
              </w:rPr>
              <w:t>節能減碳行動</w:t>
            </w:r>
            <w:proofErr w:type="gramEnd"/>
            <w:r w:rsidRPr="004243DC">
              <w:rPr>
                <w:rFonts w:eastAsia="標楷體"/>
                <w:color w:val="000000"/>
                <w:sz w:val="28"/>
                <w:szCs w:val="28"/>
              </w:rPr>
              <w:t>標章</w:t>
            </w:r>
            <w:r w:rsidRPr="004243DC">
              <w:rPr>
                <w:rFonts w:eastAsia="標楷體"/>
                <w:color w:val="000000"/>
                <w:sz w:val="28"/>
                <w:szCs w:val="28"/>
              </w:rPr>
              <w:t xml:space="preserve"> </w:t>
            </w:r>
          </w:p>
        </w:tc>
        <w:tc>
          <w:tcPr>
            <w:tcW w:w="680" w:type="dxa"/>
            <w:vAlign w:val="center"/>
          </w:tcPr>
          <w:p w:rsidR="00251BB9" w:rsidRDefault="00251BB9" w:rsidP="00251BB9">
            <w:pPr>
              <w:spacing w:line="380" w:lineRule="atLeast"/>
              <w:jc w:val="center"/>
            </w:pPr>
            <w:r w:rsidRPr="00872644">
              <w:rPr>
                <w:sz w:val="28"/>
                <w:szCs w:val="28"/>
              </w:rPr>
              <w:sym w:font="Wingdings" w:char="F0A8"/>
            </w:r>
          </w:p>
        </w:tc>
        <w:tc>
          <w:tcPr>
            <w:tcW w:w="681" w:type="dxa"/>
            <w:vAlign w:val="center"/>
          </w:tcPr>
          <w:p w:rsidR="00251BB9" w:rsidRDefault="00251BB9" w:rsidP="00251BB9">
            <w:pPr>
              <w:spacing w:line="380" w:lineRule="atLeast"/>
              <w:jc w:val="center"/>
            </w:pPr>
            <w:r w:rsidRPr="00872644">
              <w:rPr>
                <w:sz w:val="28"/>
                <w:szCs w:val="28"/>
              </w:rPr>
              <w:sym w:font="Wingdings" w:char="F0A8"/>
            </w:r>
          </w:p>
        </w:tc>
      </w:tr>
      <w:tr w:rsidR="00251BB9" w:rsidTr="00251BB9">
        <w:tc>
          <w:tcPr>
            <w:tcW w:w="1417" w:type="dxa"/>
            <w:vAlign w:val="center"/>
          </w:tcPr>
          <w:p w:rsidR="00251BB9" w:rsidRDefault="00251BB9" w:rsidP="00251BB9">
            <w:pPr>
              <w:spacing w:line="380" w:lineRule="atLeast"/>
              <w:jc w:val="center"/>
            </w:pPr>
            <w:r w:rsidRPr="004243DC">
              <w:rPr>
                <w:rFonts w:eastAsia="標楷體"/>
                <w:color w:val="000000"/>
                <w:sz w:val="28"/>
                <w:szCs w:val="28"/>
              </w:rPr>
              <w:t>資源循環</w:t>
            </w: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推動家戶資源回收與垃圾減量</w:t>
            </w:r>
          </w:p>
        </w:tc>
        <w:tc>
          <w:tcPr>
            <w:tcW w:w="680" w:type="dxa"/>
            <w:vAlign w:val="center"/>
          </w:tcPr>
          <w:p w:rsidR="00251BB9" w:rsidRDefault="00251BB9" w:rsidP="00251BB9">
            <w:pPr>
              <w:spacing w:line="380" w:lineRule="atLeast"/>
              <w:jc w:val="center"/>
            </w:pPr>
            <w:r w:rsidRPr="00827811">
              <w:rPr>
                <w:sz w:val="28"/>
                <w:szCs w:val="28"/>
              </w:rPr>
              <w:sym w:font="Wingdings" w:char="F0A8"/>
            </w:r>
          </w:p>
        </w:tc>
        <w:tc>
          <w:tcPr>
            <w:tcW w:w="681" w:type="dxa"/>
            <w:vAlign w:val="center"/>
          </w:tcPr>
          <w:p w:rsidR="00251BB9" w:rsidRDefault="00251BB9" w:rsidP="00251BB9">
            <w:pPr>
              <w:spacing w:line="380" w:lineRule="atLeast"/>
              <w:jc w:val="center"/>
            </w:pPr>
            <w:r w:rsidRPr="00827811">
              <w:rPr>
                <w:sz w:val="28"/>
                <w:szCs w:val="28"/>
              </w:rPr>
              <w:sym w:font="Wingdings" w:char="F0A8"/>
            </w:r>
          </w:p>
        </w:tc>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8</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推行綠色旅館</w:t>
            </w:r>
            <w:r w:rsidRPr="004243DC">
              <w:rPr>
                <w:rFonts w:eastAsia="標楷體"/>
                <w:color w:val="000000"/>
                <w:sz w:val="28"/>
                <w:szCs w:val="28"/>
              </w:rPr>
              <w:t xml:space="preserve"> </w:t>
            </w:r>
          </w:p>
        </w:tc>
        <w:tc>
          <w:tcPr>
            <w:tcW w:w="680" w:type="dxa"/>
            <w:vAlign w:val="center"/>
          </w:tcPr>
          <w:p w:rsidR="00251BB9" w:rsidRDefault="00251BB9" w:rsidP="00251BB9">
            <w:pPr>
              <w:spacing w:line="380" w:lineRule="atLeast"/>
              <w:jc w:val="center"/>
            </w:pPr>
            <w:r w:rsidRPr="00872644">
              <w:rPr>
                <w:sz w:val="28"/>
                <w:szCs w:val="28"/>
              </w:rPr>
              <w:sym w:font="Wingdings" w:char="F0A8"/>
            </w:r>
          </w:p>
        </w:tc>
        <w:tc>
          <w:tcPr>
            <w:tcW w:w="681" w:type="dxa"/>
            <w:vAlign w:val="center"/>
          </w:tcPr>
          <w:p w:rsidR="00251BB9" w:rsidRDefault="00251BB9" w:rsidP="00251BB9">
            <w:pPr>
              <w:spacing w:line="380" w:lineRule="atLeast"/>
              <w:jc w:val="center"/>
            </w:pPr>
            <w:r w:rsidRPr="00872644">
              <w:rPr>
                <w:sz w:val="28"/>
                <w:szCs w:val="28"/>
              </w:rPr>
              <w:sym w:font="Wingdings" w:char="F0A8"/>
            </w:r>
          </w:p>
        </w:tc>
      </w:tr>
      <w:tr w:rsidR="00251BB9" w:rsidTr="00251BB9">
        <w:tc>
          <w:tcPr>
            <w:tcW w:w="1417" w:type="dxa"/>
            <w:vMerge w:val="restart"/>
            <w:vAlign w:val="center"/>
          </w:tcPr>
          <w:p w:rsidR="00251BB9" w:rsidRDefault="00251BB9" w:rsidP="00251BB9">
            <w:pPr>
              <w:spacing w:line="380" w:lineRule="atLeast"/>
              <w:jc w:val="center"/>
            </w:pPr>
            <w:r w:rsidRPr="004243DC">
              <w:rPr>
                <w:rFonts w:eastAsia="標楷體"/>
                <w:color w:val="000000"/>
                <w:sz w:val="28"/>
                <w:szCs w:val="28"/>
              </w:rPr>
              <w:lastRenderedPageBreak/>
              <w:t>低碳生活</w:t>
            </w: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9</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推行綠色採購</w:t>
            </w:r>
            <w:r w:rsidRPr="004243DC">
              <w:rPr>
                <w:rFonts w:eastAsia="標楷體"/>
                <w:color w:val="000000"/>
                <w:sz w:val="28"/>
                <w:szCs w:val="28"/>
              </w:rPr>
              <w:t xml:space="preserve"> </w:t>
            </w:r>
          </w:p>
        </w:tc>
        <w:tc>
          <w:tcPr>
            <w:tcW w:w="680" w:type="dxa"/>
            <w:vAlign w:val="center"/>
          </w:tcPr>
          <w:p w:rsidR="00251BB9" w:rsidRDefault="00170650" w:rsidP="00251BB9">
            <w:pPr>
              <w:spacing w:line="380" w:lineRule="atLeast"/>
              <w:jc w:val="center"/>
            </w:pPr>
            <w:r w:rsidRPr="00C207B8">
              <w:rPr>
                <w:rFonts w:eastAsia="標楷體" w:hint="eastAsia"/>
                <w:spacing w:val="20"/>
                <w:sz w:val="28"/>
                <w:szCs w:val="24"/>
              </w:rPr>
              <w:t>V</w:t>
            </w:r>
          </w:p>
        </w:tc>
        <w:tc>
          <w:tcPr>
            <w:tcW w:w="681" w:type="dxa"/>
            <w:vAlign w:val="center"/>
          </w:tcPr>
          <w:p w:rsidR="00251BB9" w:rsidRDefault="00251BB9" w:rsidP="00251BB9">
            <w:pPr>
              <w:spacing w:line="380" w:lineRule="atLeast"/>
              <w:jc w:val="center"/>
            </w:pPr>
            <w:r w:rsidRPr="00872644">
              <w:rPr>
                <w:sz w:val="28"/>
                <w:szCs w:val="28"/>
              </w:rPr>
              <w:sym w:font="Wingdings" w:char="F0A8"/>
            </w:r>
          </w:p>
        </w:tc>
        <w:tc>
          <w:tcPr>
            <w:tcW w:w="1417" w:type="dxa"/>
            <w:vMerge w:val="restart"/>
            <w:vAlign w:val="center"/>
          </w:tcPr>
          <w:p w:rsidR="00251BB9" w:rsidRDefault="00251BB9" w:rsidP="00251BB9">
            <w:pPr>
              <w:spacing w:line="380" w:lineRule="atLeast"/>
              <w:jc w:val="center"/>
            </w:pPr>
            <w:r w:rsidRPr="004243DC">
              <w:rPr>
                <w:rFonts w:eastAsia="標楷體"/>
                <w:color w:val="000000"/>
                <w:sz w:val="28"/>
                <w:szCs w:val="28"/>
              </w:rPr>
              <w:t>永續經營</w:t>
            </w: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9</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推動綠色融資</w:t>
            </w:r>
            <w:r w:rsidRPr="004243DC">
              <w:rPr>
                <w:rFonts w:eastAsia="標楷體"/>
                <w:color w:val="000000"/>
                <w:sz w:val="28"/>
                <w:szCs w:val="28"/>
              </w:rPr>
              <w:t>(</w:t>
            </w:r>
            <w:r w:rsidRPr="004243DC">
              <w:rPr>
                <w:rFonts w:eastAsia="標楷體"/>
                <w:color w:val="000000"/>
                <w:sz w:val="28"/>
                <w:szCs w:val="28"/>
              </w:rPr>
              <w:t>信用保證</w:t>
            </w:r>
            <w:r w:rsidRPr="004243DC">
              <w:rPr>
                <w:rFonts w:eastAsia="標楷體"/>
                <w:color w:val="000000"/>
                <w:sz w:val="28"/>
                <w:szCs w:val="28"/>
              </w:rPr>
              <w:t>)</w:t>
            </w:r>
          </w:p>
        </w:tc>
        <w:tc>
          <w:tcPr>
            <w:tcW w:w="680" w:type="dxa"/>
            <w:vAlign w:val="center"/>
          </w:tcPr>
          <w:p w:rsidR="00251BB9" w:rsidRDefault="00251BB9" w:rsidP="00251BB9">
            <w:pPr>
              <w:spacing w:line="380" w:lineRule="atLeast"/>
              <w:jc w:val="center"/>
            </w:pPr>
            <w:r w:rsidRPr="009A5510">
              <w:rPr>
                <w:sz w:val="28"/>
                <w:szCs w:val="28"/>
              </w:rPr>
              <w:sym w:font="Wingdings" w:char="F0A8"/>
            </w:r>
          </w:p>
        </w:tc>
        <w:tc>
          <w:tcPr>
            <w:tcW w:w="681" w:type="dxa"/>
            <w:vAlign w:val="center"/>
          </w:tcPr>
          <w:p w:rsidR="00251BB9" w:rsidRDefault="00251BB9" w:rsidP="00251BB9">
            <w:pPr>
              <w:spacing w:line="380" w:lineRule="atLeast"/>
              <w:jc w:val="center"/>
            </w:pPr>
            <w:r w:rsidRPr="009A5510">
              <w:rPr>
                <w:sz w:val="28"/>
                <w:szCs w:val="28"/>
              </w:rPr>
              <w:sym w:font="Wingdings" w:char="F0A8"/>
            </w:r>
          </w:p>
        </w:tc>
      </w:tr>
      <w:tr w:rsidR="00251BB9" w:rsidTr="00251BB9">
        <w:tc>
          <w:tcPr>
            <w:tcW w:w="1417" w:type="dxa"/>
            <w:vMerge/>
          </w:tcPr>
          <w:p w:rsidR="00251BB9" w:rsidRDefault="00251BB9" w:rsidP="00251BB9">
            <w:pPr>
              <w:spacing w:line="380" w:lineRule="atLeast"/>
              <w:jc w:val="center"/>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10</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推廣低碳有機飲食</w:t>
            </w:r>
            <w:r w:rsidRPr="004243DC">
              <w:rPr>
                <w:rFonts w:eastAsia="標楷體"/>
                <w:color w:val="000000"/>
                <w:sz w:val="28"/>
                <w:szCs w:val="28"/>
              </w:rPr>
              <w:t xml:space="preserve"> </w:t>
            </w:r>
          </w:p>
        </w:tc>
        <w:tc>
          <w:tcPr>
            <w:tcW w:w="680" w:type="dxa"/>
            <w:vAlign w:val="center"/>
          </w:tcPr>
          <w:p w:rsidR="00251BB9" w:rsidRDefault="00251BB9" w:rsidP="00251BB9">
            <w:pPr>
              <w:spacing w:line="380" w:lineRule="atLeast"/>
              <w:jc w:val="center"/>
            </w:pPr>
            <w:r w:rsidRPr="00872644">
              <w:rPr>
                <w:sz w:val="28"/>
                <w:szCs w:val="28"/>
              </w:rPr>
              <w:sym w:font="Wingdings" w:char="F0A8"/>
            </w:r>
          </w:p>
        </w:tc>
        <w:tc>
          <w:tcPr>
            <w:tcW w:w="681" w:type="dxa"/>
            <w:vAlign w:val="center"/>
          </w:tcPr>
          <w:p w:rsidR="00251BB9" w:rsidRDefault="00251BB9" w:rsidP="00251BB9">
            <w:pPr>
              <w:spacing w:line="380" w:lineRule="atLeast"/>
              <w:jc w:val="center"/>
            </w:pPr>
            <w:r w:rsidRPr="00872644">
              <w:rPr>
                <w:sz w:val="28"/>
                <w:szCs w:val="28"/>
              </w:rPr>
              <w:sym w:font="Wingdings" w:char="F0A8"/>
            </w:r>
          </w:p>
        </w:tc>
        <w:tc>
          <w:tcPr>
            <w:tcW w:w="1417" w:type="dxa"/>
            <w:vMerge/>
          </w:tcPr>
          <w:p w:rsidR="00251BB9" w:rsidRDefault="00251BB9" w:rsidP="00251BB9">
            <w:pPr>
              <w:spacing w:line="380" w:lineRule="atLeast"/>
              <w:jc w:val="center"/>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10</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獎勵補助</w:t>
            </w:r>
            <w:proofErr w:type="gramStart"/>
            <w:r w:rsidRPr="004243DC">
              <w:rPr>
                <w:rFonts w:eastAsia="標楷體"/>
                <w:color w:val="000000"/>
                <w:sz w:val="28"/>
                <w:szCs w:val="28"/>
              </w:rPr>
              <w:t>低碳永續</w:t>
            </w:r>
            <w:proofErr w:type="gramEnd"/>
            <w:r w:rsidRPr="004243DC">
              <w:rPr>
                <w:rFonts w:eastAsia="標楷體"/>
                <w:color w:val="000000"/>
                <w:sz w:val="28"/>
                <w:szCs w:val="28"/>
              </w:rPr>
              <w:t>行動</w:t>
            </w:r>
          </w:p>
        </w:tc>
        <w:tc>
          <w:tcPr>
            <w:tcW w:w="680" w:type="dxa"/>
            <w:vAlign w:val="center"/>
          </w:tcPr>
          <w:p w:rsidR="00251BB9" w:rsidRDefault="00251BB9" w:rsidP="00251BB9">
            <w:pPr>
              <w:spacing w:line="380" w:lineRule="atLeast"/>
              <w:jc w:val="center"/>
            </w:pPr>
            <w:r w:rsidRPr="00872644">
              <w:rPr>
                <w:sz w:val="28"/>
                <w:szCs w:val="28"/>
              </w:rPr>
              <w:sym w:font="Wingdings" w:char="F0A8"/>
            </w:r>
          </w:p>
        </w:tc>
        <w:tc>
          <w:tcPr>
            <w:tcW w:w="681" w:type="dxa"/>
            <w:vAlign w:val="center"/>
          </w:tcPr>
          <w:p w:rsidR="00251BB9" w:rsidRDefault="00251BB9" w:rsidP="00251BB9">
            <w:pPr>
              <w:spacing w:line="380" w:lineRule="atLeast"/>
              <w:jc w:val="center"/>
            </w:pPr>
            <w:r w:rsidRPr="00872644">
              <w:rPr>
                <w:sz w:val="28"/>
                <w:szCs w:val="28"/>
              </w:rPr>
              <w:sym w:font="Wingdings" w:char="F0A8"/>
            </w:r>
          </w:p>
        </w:tc>
      </w:tr>
      <w:tr w:rsidR="00251BB9" w:rsidTr="00251BB9">
        <w:tc>
          <w:tcPr>
            <w:tcW w:w="1417" w:type="dxa"/>
            <w:vMerge/>
            <w:vAlign w:val="center"/>
          </w:tcPr>
          <w:p w:rsidR="00251BB9" w:rsidRDefault="00251BB9" w:rsidP="00251BB9">
            <w:pPr>
              <w:spacing w:line="380" w:lineRule="atLeast"/>
              <w:jc w:val="center"/>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11</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w:t>
            </w:r>
            <w:proofErr w:type="gramStart"/>
            <w:r w:rsidRPr="004243DC">
              <w:rPr>
                <w:rFonts w:eastAsia="標楷體"/>
                <w:color w:val="000000"/>
                <w:sz w:val="28"/>
                <w:szCs w:val="28"/>
              </w:rPr>
              <w:t>低碳永續</w:t>
            </w:r>
            <w:proofErr w:type="gramEnd"/>
            <w:r w:rsidRPr="004243DC">
              <w:rPr>
                <w:rFonts w:eastAsia="標楷體"/>
                <w:color w:val="000000"/>
                <w:sz w:val="28"/>
                <w:szCs w:val="28"/>
              </w:rPr>
              <w:t>旅遊</w:t>
            </w:r>
            <w:r w:rsidRPr="004243DC">
              <w:rPr>
                <w:rFonts w:eastAsia="標楷體"/>
                <w:color w:val="000000"/>
                <w:sz w:val="28"/>
                <w:szCs w:val="28"/>
              </w:rPr>
              <w:t xml:space="preserve"> </w:t>
            </w:r>
          </w:p>
        </w:tc>
        <w:tc>
          <w:tcPr>
            <w:tcW w:w="680" w:type="dxa"/>
            <w:vAlign w:val="center"/>
          </w:tcPr>
          <w:p w:rsidR="00251BB9" w:rsidRDefault="00251BB9" w:rsidP="00251BB9">
            <w:pPr>
              <w:spacing w:line="380" w:lineRule="atLeast"/>
              <w:jc w:val="center"/>
            </w:pPr>
            <w:r w:rsidRPr="00827811">
              <w:rPr>
                <w:sz w:val="28"/>
                <w:szCs w:val="28"/>
              </w:rPr>
              <w:sym w:font="Wingdings" w:char="F0A8"/>
            </w:r>
          </w:p>
        </w:tc>
        <w:tc>
          <w:tcPr>
            <w:tcW w:w="681" w:type="dxa"/>
            <w:vAlign w:val="center"/>
          </w:tcPr>
          <w:p w:rsidR="00251BB9" w:rsidRDefault="00251BB9" w:rsidP="00251BB9">
            <w:pPr>
              <w:spacing w:line="380" w:lineRule="atLeast"/>
              <w:jc w:val="center"/>
            </w:pPr>
            <w:r w:rsidRPr="00827811">
              <w:rPr>
                <w:sz w:val="28"/>
                <w:szCs w:val="28"/>
              </w:rPr>
              <w:sym w:font="Wingdings" w:char="F0A8"/>
            </w:r>
          </w:p>
        </w:tc>
        <w:tc>
          <w:tcPr>
            <w:tcW w:w="1417" w:type="dxa"/>
            <w:vMerge/>
            <w:vAlign w:val="center"/>
          </w:tcPr>
          <w:p w:rsidR="00251BB9" w:rsidRDefault="00251BB9" w:rsidP="00251BB9">
            <w:pPr>
              <w:spacing w:line="380" w:lineRule="atLeast"/>
              <w:jc w:val="center"/>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11</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推動環保加值行動</w:t>
            </w:r>
          </w:p>
        </w:tc>
        <w:tc>
          <w:tcPr>
            <w:tcW w:w="680" w:type="dxa"/>
            <w:vAlign w:val="center"/>
          </w:tcPr>
          <w:p w:rsidR="00251BB9" w:rsidRDefault="00251BB9" w:rsidP="00251BB9">
            <w:pPr>
              <w:spacing w:line="380" w:lineRule="atLeast"/>
              <w:jc w:val="center"/>
            </w:pPr>
            <w:r w:rsidRPr="00872644">
              <w:rPr>
                <w:sz w:val="28"/>
                <w:szCs w:val="28"/>
              </w:rPr>
              <w:sym w:font="Wingdings" w:char="F0A8"/>
            </w:r>
          </w:p>
        </w:tc>
        <w:tc>
          <w:tcPr>
            <w:tcW w:w="681" w:type="dxa"/>
            <w:vAlign w:val="center"/>
          </w:tcPr>
          <w:p w:rsidR="00251BB9" w:rsidRDefault="00251BB9" w:rsidP="00251BB9">
            <w:pPr>
              <w:spacing w:line="380" w:lineRule="atLeast"/>
              <w:jc w:val="center"/>
            </w:pPr>
            <w:r w:rsidRPr="00872644">
              <w:rPr>
                <w:sz w:val="28"/>
                <w:szCs w:val="28"/>
              </w:rPr>
              <w:sym w:font="Wingdings" w:char="F0A8"/>
            </w:r>
          </w:p>
        </w:tc>
      </w:tr>
      <w:tr w:rsidR="00251BB9" w:rsidTr="00251BB9">
        <w:tc>
          <w:tcPr>
            <w:tcW w:w="1417" w:type="dxa"/>
            <w:vMerge/>
            <w:vAlign w:val="center"/>
          </w:tcPr>
          <w:p w:rsidR="00251BB9" w:rsidRDefault="00251BB9" w:rsidP="00251BB9">
            <w:pPr>
              <w:spacing w:line="380" w:lineRule="atLeast"/>
              <w:jc w:val="center"/>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12</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推動低碳民俗活動</w:t>
            </w:r>
            <w:r w:rsidRPr="004243DC">
              <w:rPr>
                <w:rFonts w:eastAsia="標楷體"/>
                <w:color w:val="000000"/>
                <w:sz w:val="28"/>
                <w:szCs w:val="28"/>
              </w:rPr>
              <w:t xml:space="preserve"> </w:t>
            </w:r>
          </w:p>
        </w:tc>
        <w:tc>
          <w:tcPr>
            <w:tcW w:w="680" w:type="dxa"/>
            <w:vAlign w:val="center"/>
          </w:tcPr>
          <w:p w:rsidR="00251BB9" w:rsidRDefault="00170650" w:rsidP="00251BB9">
            <w:pPr>
              <w:spacing w:line="380" w:lineRule="atLeast"/>
              <w:jc w:val="center"/>
            </w:pPr>
            <w:r w:rsidRPr="00C207B8">
              <w:rPr>
                <w:rFonts w:eastAsia="標楷體" w:hint="eastAsia"/>
                <w:spacing w:val="20"/>
                <w:sz w:val="28"/>
                <w:szCs w:val="24"/>
              </w:rPr>
              <w:t>V</w:t>
            </w:r>
          </w:p>
        </w:tc>
        <w:tc>
          <w:tcPr>
            <w:tcW w:w="681" w:type="dxa"/>
            <w:vAlign w:val="center"/>
          </w:tcPr>
          <w:p w:rsidR="00251BB9" w:rsidRDefault="00251BB9" w:rsidP="00251BB9">
            <w:pPr>
              <w:spacing w:line="380" w:lineRule="atLeast"/>
              <w:jc w:val="center"/>
            </w:pPr>
            <w:r w:rsidRPr="00827811">
              <w:rPr>
                <w:sz w:val="28"/>
                <w:szCs w:val="28"/>
              </w:rPr>
              <w:sym w:font="Wingdings" w:char="F0A8"/>
            </w:r>
          </w:p>
        </w:tc>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12</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推廣碳標籤</w:t>
            </w:r>
            <w:r w:rsidRPr="004243DC">
              <w:rPr>
                <w:rFonts w:eastAsia="標楷體"/>
                <w:color w:val="000000"/>
                <w:sz w:val="28"/>
                <w:szCs w:val="28"/>
              </w:rPr>
              <w:t>(</w:t>
            </w:r>
            <w:proofErr w:type="gramStart"/>
            <w:r w:rsidRPr="004243DC">
              <w:rPr>
                <w:rFonts w:eastAsia="標楷體"/>
                <w:color w:val="000000"/>
                <w:sz w:val="28"/>
                <w:szCs w:val="28"/>
              </w:rPr>
              <w:t>或減碳標籤</w:t>
            </w:r>
            <w:proofErr w:type="gramEnd"/>
            <w:r w:rsidRPr="004243DC">
              <w:rPr>
                <w:rFonts w:eastAsia="標楷體"/>
                <w:color w:val="000000"/>
                <w:sz w:val="28"/>
                <w:szCs w:val="28"/>
              </w:rPr>
              <w:t>)</w:t>
            </w:r>
          </w:p>
        </w:tc>
        <w:tc>
          <w:tcPr>
            <w:tcW w:w="680" w:type="dxa"/>
            <w:vAlign w:val="center"/>
          </w:tcPr>
          <w:p w:rsidR="00251BB9" w:rsidRDefault="00251BB9" w:rsidP="00251BB9">
            <w:pPr>
              <w:spacing w:line="380" w:lineRule="atLeast"/>
              <w:jc w:val="center"/>
            </w:pPr>
            <w:r w:rsidRPr="00872644">
              <w:rPr>
                <w:sz w:val="28"/>
                <w:szCs w:val="28"/>
              </w:rPr>
              <w:sym w:font="Wingdings" w:char="F0A8"/>
            </w:r>
          </w:p>
        </w:tc>
        <w:tc>
          <w:tcPr>
            <w:tcW w:w="681" w:type="dxa"/>
            <w:vAlign w:val="center"/>
          </w:tcPr>
          <w:p w:rsidR="00251BB9" w:rsidRDefault="00251BB9" w:rsidP="00251BB9">
            <w:pPr>
              <w:spacing w:line="380" w:lineRule="atLeast"/>
              <w:jc w:val="center"/>
            </w:pPr>
            <w:r w:rsidRPr="00872644">
              <w:rPr>
                <w:sz w:val="28"/>
                <w:szCs w:val="28"/>
              </w:rPr>
              <w:sym w:font="Wingdings" w:char="F0A8"/>
            </w:r>
          </w:p>
        </w:tc>
      </w:tr>
      <w:tr w:rsidR="00251BB9" w:rsidTr="00251BB9">
        <w:tc>
          <w:tcPr>
            <w:tcW w:w="1417" w:type="dxa"/>
            <w:vMerge/>
            <w:vAlign w:val="center"/>
          </w:tcPr>
          <w:p w:rsidR="00251BB9" w:rsidRDefault="00251BB9" w:rsidP="00251BB9">
            <w:pPr>
              <w:spacing w:line="380" w:lineRule="atLeast"/>
              <w:jc w:val="center"/>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13</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推動綠色</w:t>
            </w:r>
            <w:r w:rsidRPr="004243DC">
              <w:rPr>
                <w:rFonts w:eastAsia="標楷體"/>
                <w:color w:val="000000"/>
                <w:sz w:val="28"/>
                <w:szCs w:val="28"/>
              </w:rPr>
              <w:t>(</w:t>
            </w:r>
            <w:r w:rsidRPr="004243DC">
              <w:rPr>
                <w:rFonts w:eastAsia="標楷體"/>
                <w:color w:val="000000"/>
                <w:sz w:val="28"/>
                <w:szCs w:val="28"/>
              </w:rPr>
              <w:t>商店</w:t>
            </w:r>
            <w:r w:rsidRPr="004243DC">
              <w:rPr>
                <w:rFonts w:eastAsia="標楷體"/>
                <w:color w:val="000000"/>
                <w:sz w:val="28"/>
                <w:szCs w:val="28"/>
              </w:rPr>
              <w:t>)</w:t>
            </w:r>
            <w:r w:rsidRPr="004243DC">
              <w:rPr>
                <w:rFonts w:eastAsia="標楷體"/>
                <w:color w:val="000000"/>
                <w:sz w:val="28"/>
                <w:szCs w:val="28"/>
              </w:rPr>
              <w:t>市集或通路平台</w:t>
            </w:r>
            <w:r w:rsidRPr="004243DC">
              <w:rPr>
                <w:rFonts w:eastAsia="標楷體"/>
                <w:color w:val="000000"/>
                <w:sz w:val="28"/>
                <w:szCs w:val="28"/>
              </w:rPr>
              <w:t xml:space="preserve"> </w:t>
            </w:r>
          </w:p>
        </w:tc>
        <w:tc>
          <w:tcPr>
            <w:tcW w:w="680" w:type="dxa"/>
            <w:vAlign w:val="center"/>
          </w:tcPr>
          <w:p w:rsidR="00251BB9" w:rsidRDefault="00251BB9" w:rsidP="00251BB9">
            <w:pPr>
              <w:spacing w:line="380" w:lineRule="atLeast"/>
              <w:jc w:val="center"/>
            </w:pPr>
            <w:r w:rsidRPr="00827811">
              <w:rPr>
                <w:sz w:val="28"/>
                <w:szCs w:val="28"/>
              </w:rPr>
              <w:sym w:font="Wingdings" w:char="F0A8"/>
            </w:r>
          </w:p>
        </w:tc>
        <w:tc>
          <w:tcPr>
            <w:tcW w:w="681" w:type="dxa"/>
            <w:vAlign w:val="center"/>
          </w:tcPr>
          <w:p w:rsidR="00251BB9" w:rsidRDefault="00251BB9" w:rsidP="00251BB9">
            <w:pPr>
              <w:spacing w:line="380" w:lineRule="atLeast"/>
              <w:jc w:val="center"/>
            </w:pPr>
            <w:r w:rsidRPr="00827811">
              <w:rPr>
                <w:sz w:val="28"/>
                <w:szCs w:val="28"/>
              </w:rPr>
              <w:sym w:font="Wingdings" w:char="F0A8"/>
            </w:r>
          </w:p>
        </w:tc>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13</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建立</w:t>
            </w:r>
            <w:proofErr w:type="gramStart"/>
            <w:r w:rsidRPr="004243DC">
              <w:rPr>
                <w:rFonts w:eastAsia="標楷體"/>
                <w:color w:val="000000"/>
                <w:sz w:val="28"/>
                <w:szCs w:val="28"/>
              </w:rPr>
              <w:t>全區碳盤查</w:t>
            </w:r>
            <w:proofErr w:type="gramEnd"/>
          </w:p>
        </w:tc>
        <w:tc>
          <w:tcPr>
            <w:tcW w:w="680" w:type="dxa"/>
            <w:vAlign w:val="center"/>
          </w:tcPr>
          <w:p w:rsidR="00251BB9" w:rsidRDefault="00251BB9" w:rsidP="00251BB9">
            <w:pPr>
              <w:spacing w:line="380" w:lineRule="atLeast"/>
              <w:jc w:val="center"/>
            </w:pPr>
            <w:r w:rsidRPr="00872644">
              <w:rPr>
                <w:sz w:val="28"/>
                <w:szCs w:val="28"/>
              </w:rPr>
              <w:sym w:font="Wingdings" w:char="F0A8"/>
            </w:r>
          </w:p>
        </w:tc>
        <w:tc>
          <w:tcPr>
            <w:tcW w:w="681" w:type="dxa"/>
            <w:vAlign w:val="center"/>
          </w:tcPr>
          <w:p w:rsidR="00251BB9" w:rsidRDefault="00251BB9" w:rsidP="00251BB9">
            <w:pPr>
              <w:spacing w:line="380" w:lineRule="atLeast"/>
              <w:jc w:val="center"/>
            </w:pPr>
            <w:r w:rsidRPr="00872644">
              <w:rPr>
                <w:sz w:val="28"/>
                <w:szCs w:val="28"/>
              </w:rPr>
              <w:sym w:font="Wingdings" w:char="F0A8"/>
            </w:r>
          </w:p>
        </w:tc>
      </w:tr>
      <w:tr w:rsidR="00251BB9" w:rsidTr="00251BB9">
        <w:tc>
          <w:tcPr>
            <w:tcW w:w="1417" w:type="dxa"/>
            <w:vMerge/>
            <w:vAlign w:val="center"/>
          </w:tcPr>
          <w:p w:rsidR="00251BB9" w:rsidRDefault="00251BB9" w:rsidP="00251BB9">
            <w:pPr>
              <w:spacing w:line="380" w:lineRule="atLeast"/>
              <w:jc w:val="center"/>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14</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開設</w:t>
            </w:r>
            <w:proofErr w:type="gramStart"/>
            <w:r w:rsidRPr="004243DC">
              <w:rPr>
                <w:rFonts w:eastAsia="標楷體"/>
                <w:color w:val="000000"/>
                <w:sz w:val="28"/>
                <w:szCs w:val="28"/>
              </w:rPr>
              <w:t>低碳永續</w:t>
            </w:r>
            <w:proofErr w:type="gramEnd"/>
            <w:r w:rsidRPr="004243DC">
              <w:rPr>
                <w:rFonts w:eastAsia="標楷體"/>
                <w:color w:val="000000"/>
                <w:sz w:val="28"/>
                <w:szCs w:val="28"/>
              </w:rPr>
              <w:t>諮商平台</w:t>
            </w:r>
            <w:r w:rsidRPr="004243DC">
              <w:rPr>
                <w:rFonts w:eastAsia="標楷體"/>
                <w:color w:val="000000"/>
                <w:sz w:val="28"/>
                <w:szCs w:val="28"/>
              </w:rPr>
              <w:t xml:space="preserve"> </w:t>
            </w:r>
          </w:p>
        </w:tc>
        <w:tc>
          <w:tcPr>
            <w:tcW w:w="680" w:type="dxa"/>
            <w:vAlign w:val="center"/>
          </w:tcPr>
          <w:p w:rsidR="00251BB9" w:rsidRDefault="00251BB9" w:rsidP="00251BB9">
            <w:pPr>
              <w:spacing w:line="380" w:lineRule="atLeast"/>
              <w:jc w:val="center"/>
            </w:pPr>
            <w:r w:rsidRPr="00827811">
              <w:rPr>
                <w:sz w:val="28"/>
                <w:szCs w:val="28"/>
              </w:rPr>
              <w:sym w:font="Wingdings" w:char="F0A8"/>
            </w:r>
          </w:p>
        </w:tc>
        <w:tc>
          <w:tcPr>
            <w:tcW w:w="681" w:type="dxa"/>
            <w:vAlign w:val="center"/>
          </w:tcPr>
          <w:p w:rsidR="00251BB9" w:rsidRDefault="00251BB9" w:rsidP="00251BB9">
            <w:pPr>
              <w:spacing w:line="380" w:lineRule="atLeast"/>
              <w:jc w:val="center"/>
            </w:pPr>
            <w:r w:rsidRPr="00827811">
              <w:rPr>
                <w:sz w:val="28"/>
                <w:szCs w:val="28"/>
              </w:rPr>
              <w:sym w:font="Wingdings" w:char="F0A8"/>
            </w:r>
          </w:p>
        </w:tc>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14</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proofErr w:type="gramStart"/>
            <w:r w:rsidRPr="004243DC">
              <w:rPr>
                <w:rFonts w:eastAsia="標楷體"/>
                <w:color w:val="000000"/>
                <w:sz w:val="28"/>
                <w:szCs w:val="28"/>
              </w:rPr>
              <w:t>推動環教場所</w:t>
            </w:r>
            <w:proofErr w:type="gramEnd"/>
            <w:r w:rsidRPr="004243DC">
              <w:rPr>
                <w:rFonts w:eastAsia="標楷體"/>
                <w:color w:val="000000"/>
                <w:sz w:val="28"/>
                <w:szCs w:val="28"/>
              </w:rPr>
              <w:t>認證</w:t>
            </w:r>
          </w:p>
        </w:tc>
        <w:tc>
          <w:tcPr>
            <w:tcW w:w="680" w:type="dxa"/>
            <w:vAlign w:val="center"/>
          </w:tcPr>
          <w:p w:rsidR="00251BB9" w:rsidRDefault="00251BB9" w:rsidP="00251BB9">
            <w:pPr>
              <w:spacing w:line="380" w:lineRule="atLeast"/>
              <w:jc w:val="center"/>
            </w:pPr>
            <w:r w:rsidRPr="00872644">
              <w:rPr>
                <w:sz w:val="28"/>
                <w:szCs w:val="28"/>
              </w:rPr>
              <w:sym w:font="Wingdings" w:char="F0A8"/>
            </w:r>
          </w:p>
        </w:tc>
        <w:tc>
          <w:tcPr>
            <w:tcW w:w="681" w:type="dxa"/>
            <w:vAlign w:val="center"/>
          </w:tcPr>
          <w:p w:rsidR="00251BB9" w:rsidRDefault="00251BB9" w:rsidP="00251BB9">
            <w:pPr>
              <w:spacing w:line="380" w:lineRule="atLeast"/>
              <w:jc w:val="center"/>
            </w:pPr>
            <w:r w:rsidRPr="00872644">
              <w:rPr>
                <w:sz w:val="28"/>
                <w:szCs w:val="28"/>
              </w:rPr>
              <w:sym w:font="Wingdings" w:char="F0A8"/>
            </w:r>
          </w:p>
        </w:tc>
      </w:tr>
      <w:tr w:rsidR="00251BB9" w:rsidTr="00251BB9">
        <w:tc>
          <w:tcPr>
            <w:tcW w:w="1417" w:type="dxa"/>
            <w:vMerge w:val="restart"/>
            <w:vAlign w:val="center"/>
          </w:tcPr>
          <w:p w:rsidR="00251BB9" w:rsidRDefault="00251BB9" w:rsidP="00251BB9">
            <w:pPr>
              <w:spacing w:line="380" w:lineRule="atLeast"/>
              <w:jc w:val="center"/>
            </w:pPr>
            <w:r w:rsidRPr="004243DC">
              <w:rPr>
                <w:rFonts w:eastAsia="標楷體"/>
                <w:color w:val="000000"/>
                <w:sz w:val="28"/>
                <w:szCs w:val="28"/>
              </w:rPr>
              <w:t>永續經營</w:t>
            </w: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實施地</w:t>
            </w:r>
            <w:r w:rsidRPr="004243DC">
              <w:rPr>
                <w:rFonts w:eastAsia="標楷體"/>
                <w:color w:val="000000"/>
                <w:sz w:val="28"/>
                <w:szCs w:val="28"/>
              </w:rPr>
              <w:t>(</w:t>
            </w:r>
            <w:r w:rsidRPr="004243DC">
              <w:rPr>
                <w:rFonts w:eastAsia="標楷體"/>
                <w:color w:val="000000"/>
                <w:sz w:val="28"/>
                <w:szCs w:val="28"/>
              </w:rPr>
              <w:t>社</w:t>
            </w:r>
            <w:r w:rsidRPr="004243DC">
              <w:rPr>
                <w:rFonts w:eastAsia="標楷體"/>
                <w:color w:val="000000"/>
                <w:sz w:val="28"/>
                <w:szCs w:val="28"/>
              </w:rPr>
              <w:t>)</w:t>
            </w:r>
            <w:r w:rsidRPr="004243DC">
              <w:rPr>
                <w:rFonts w:eastAsia="標楷體"/>
                <w:color w:val="000000"/>
                <w:sz w:val="28"/>
                <w:szCs w:val="28"/>
              </w:rPr>
              <w:t>區災害防救與預警通報</w:t>
            </w:r>
          </w:p>
        </w:tc>
        <w:tc>
          <w:tcPr>
            <w:tcW w:w="680" w:type="dxa"/>
            <w:vAlign w:val="center"/>
          </w:tcPr>
          <w:p w:rsidR="00251BB9" w:rsidRDefault="00251BB9" w:rsidP="00251BB9">
            <w:pPr>
              <w:spacing w:line="380" w:lineRule="atLeast"/>
              <w:jc w:val="center"/>
            </w:pPr>
            <w:r w:rsidRPr="00827811">
              <w:rPr>
                <w:sz w:val="28"/>
                <w:szCs w:val="28"/>
              </w:rPr>
              <w:sym w:font="Wingdings" w:char="F0A8"/>
            </w:r>
          </w:p>
        </w:tc>
        <w:tc>
          <w:tcPr>
            <w:tcW w:w="681" w:type="dxa"/>
            <w:vAlign w:val="center"/>
          </w:tcPr>
          <w:p w:rsidR="00251BB9" w:rsidRDefault="00251BB9" w:rsidP="00251BB9">
            <w:pPr>
              <w:spacing w:line="380" w:lineRule="atLeast"/>
              <w:jc w:val="center"/>
            </w:pPr>
            <w:r w:rsidRPr="00827811">
              <w:rPr>
                <w:sz w:val="28"/>
                <w:szCs w:val="28"/>
              </w:rPr>
              <w:sym w:font="Wingdings" w:char="F0A8"/>
            </w:r>
          </w:p>
        </w:tc>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15</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定期檢視及公布推動成效</w:t>
            </w:r>
          </w:p>
        </w:tc>
        <w:tc>
          <w:tcPr>
            <w:tcW w:w="680" w:type="dxa"/>
            <w:vAlign w:val="center"/>
          </w:tcPr>
          <w:p w:rsidR="00251BB9" w:rsidRDefault="00251BB9" w:rsidP="00251BB9">
            <w:pPr>
              <w:spacing w:line="380" w:lineRule="atLeast"/>
              <w:jc w:val="center"/>
            </w:pPr>
            <w:r w:rsidRPr="00B13635">
              <w:rPr>
                <w:sz w:val="28"/>
                <w:szCs w:val="28"/>
              </w:rPr>
              <w:sym w:font="Wingdings" w:char="F0A8"/>
            </w:r>
          </w:p>
        </w:tc>
        <w:tc>
          <w:tcPr>
            <w:tcW w:w="681" w:type="dxa"/>
            <w:vAlign w:val="center"/>
          </w:tcPr>
          <w:p w:rsidR="00251BB9" w:rsidRDefault="00251BB9" w:rsidP="00251BB9">
            <w:pPr>
              <w:spacing w:line="380" w:lineRule="atLeast"/>
              <w:jc w:val="center"/>
            </w:pPr>
            <w:r w:rsidRPr="00B13635">
              <w:rPr>
                <w:sz w:val="28"/>
                <w:szCs w:val="28"/>
              </w:rPr>
              <w:sym w:font="Wingdings" w:char="F0A8"/>
            </w:r>
          </w:p>
        </w:tc>
      </w:tr>
      <w:tr w:rsidR="00251BB9" w:rsidTr="00251BB9">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地</w:t>
            </w:r>
            <w:r w:rsidRPr="004243DC">
              <w:rPr>
                <w:rFonts w:eastAsia="標楷體"/>
                <w:color w:val="000000"/>
                <w:sz w:val="28"/>
                <w:szCs w:val="28"/>
              </w:rPr>
              <w:t>(</w:t>
            </w:r>
            <w:r w:rsidRPr="004243DC">
              <w:rPr>
                <w:rFonts w:eastAsia="標楷體"/>
                <w:color w:val="000000"/>
                <w:sz w:val="28"/>
                <w:szCs w:val="28"/>
              </w:rPr>
              <w:t>社</w:t>
            </w:r>
            <w:r w:rsidRPr="004243DC">
              <w:rPr>
                <w:rFonts w:eastAsia="標楷體"/>
                <w:color w:val="000000"/>
                <w:sz w:val="28"/>
                <w:szCs w:val="28"/>
              </w:rPr>
              <w:t>)</w:t>
            </w:r>
            <w:r w:rsidRPr="004243DC">
              <w:rPr>
                <w:rFonts w:eastAsia="標楷體"/>
                <w:color w:val="000000"/>
                <w:sz w:val="28"/>
                <w:szCs w:val="28"/>
              </w:rPr>
              <w:t>區災害防救演練</w:t>
            </w:r>
          </w:p>
        </w:tc>
        <w:tc>
          <w:tcPr>
            <w:tcW w:w="680" w:type="dxa"/>
            <w:vAlign w:val="center"/>
          </w:tcPr>
          <w:p w:rsidR="00251BB9" w:rsidRDefault="00170650" w:rsidP="00251BB9">
            <w:pPr>
              <w:spacing w:line="380" w:lineRule="atLeast"/>
              <w:jc w:val="center"/>
            </w:pPr>
            <w:r w:rsidRPr="00C207B8">
              <w:rPr>
                <w:rFonts w:eastAsia="標楷體" w:hint="eastAsia"/>
                <w:spacing w:val="20"/>
                <w:sz w:val="28"/>
                <w:szCs w:val="24"/>
              </w:rPr>
              <w:t>V</w:t>
            </w:r>
          </w:p>
        </w:tc>
        <w:tc>
          <w:tcPr>
            <w:tcW w:w="681" w:type="dxa"/>
            <w:vAlign w:val="center"/>
          </w:tcPr>
          <w:p w:rsidR="00251BB9" w:rsidRDefault="00251BB9" w:rsidP="00251BB9">
            <w:pPr>
              <w:spacing w:line="380" w:lineRule="atLeast"/>
              <w:jc w:val="center"/>
            </w:pPr>
            <w:r w:rsidRPr="009A5510">
              <w:rPr>
                <w:sz w:val="28"/>
                <w:szCs w:val="28"/>
              </w:rPr>
              <w:sym w:font="Wingdings" w:char="F0A8"/>
            </w:r>
          </w:p>
        </w:tc>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16</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落實機關四省專案</w:t>
            </w:r>
          </w:p>
        </w:tc>
        <w:tc>
          <w:tcPr>
            <w:tcW w:w="680" w:type="dxa"/>
            <w:vAlign w:val="center"/>
          </w:tcPr>
          <w:p w:rsidR="00251BB9" w:rsidRDefault="00251BB9" w:rsidP="00251BB9">
            <w:pPr>
              <w:spacing w:line="380" w:lineRule="atLeast"/>
              <w:jc w:val="center"/>
            </w:pPr>
            <w:r w:rsidRPr="00B13635">
              <w:rPr>
                <w:sz w:val="28"/>
                <w:szCs w:val="28"/>
              </w:rPr>
              <w:sym w:font="Wingdings" w:char="F0A8"/>
            </w:r>
          </w:p>
        </w:tc>
        <w:tc>
          <w:tcPr>
            <w:tcW w:w="681" w:type="dxa"/>
            <w:vAlign w:val="center"/>
          </w:tcPr>
          <w:p w:rsidR="00251BB9" w:rsidRDefault="00251BB9" w:rsidP="00251BB9">
            <w:pPr>
              <w:spacing w:line="380" w:lineRule="atLeast"/>
              <w:jc w:val="center"/>
            </w:pPr>
            <w:r w:rsidRPr="00B13635">
              <w:rPr>
                <w:sz w:val="28"/>
                <w:szCs w:val="28"/>
              </w:rPr>
              <w:sym w:font="Wingdings" w:char="F0A8"/>
            </w:r>
          </w:p>
        </w:tc>
      </w:tr>
      <w:tr w:rsidR="00251BB9" w:rsidTr="00251BB9">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3</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區域天然災害潛勢整合分析</w:t>
            </w:r>
          </w:p>
        </w:tc>
        <w:tc>
          <w:tcPr>
            <w:tcW w:w="680" w:type="dxa"/>
            <w:vAlign w:val="center"/>
          </w:tcPr>
          <w:p w:rsidR="00251BB9" w:rsidRDefault="00251BB9" w:rsidP="00251BB9">
            <w:pPr>
              <w:spacing w:line="380" w:lineRule="atLeast"/>
              <w:jc w:val="center"/>
            </w:pPr>
            <w:r w:rsidRPr="009A5510">
              <w:rPr>
                <w:sz w:val="28"/>
                <w:szCs w:val="28"/>
              </w:rPr>
              <w:sym w:font="Wingdings" w:char="F0A8"/>
            </w:r>
          </w:p>
        </w:tc>
        <w:tc>
          <w:tcPr>
            <w:tcW w:w="681" w:type="dxa"/>
            <w:vAlign w:val="center"/>
          </w:tcPr>
          <w:p w:rsidR="00251BB9" w:rsidRDefault="00251BB9" w:rsidP="00251BB9">
            <w:pPr>
              <w:spacing w:line="380" w:lineRule="atLeast"/>
              <w:jc w:val="center"/>
            </w:pPr>
            <w:r w:rsidRPr="009A5510">
              <w:rPr>
                <w:sz w:val="28"/>
                <w:szCs w:val="28"/>
              </w:rPr>
              <w:sym w:font="Wingdings" w:char="F0A8"/>
            </w:r>
          </w:p>
        </w:tc>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17</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proofErr w:type="gramStart"/>
            <w:r w:rsidRPr="004243DC">
              <w:rPr>
                <w:rFonts w:eastAsia="標楷體"/>
                <w:color w:val="000000"/>
                <w:sz w:val="28"/>
                <w:szCs w:val="28"/>
              </w:rPr>
              <w:t>低碳永續</w:t>
            </w:r>
            <w:proofErr w:type="gramEnd"/>
            <w:r w:rsidRPr="004243DC">
              <w:rPr>
                <w:rFonts w:eastAsia="標楷體"/>
                <w:color w:val="000000"/>
                <w:sz w:val="28"/>
                <w:szCs w:val="28"/>
              </w:rPr>
              <w:t>相關國際合作與交流</w:t>
            </w:r>
          </w:p>
        </w:tc>
        <w:tc>
          <w:tcPr>
            <w:tcW w:w="680" w:type="dxa"/>
            <w:vAlign w:val="center"/>
          </w:tcPr>
          <w:p w:rsidR="00251BB9" w:rsidRDefault="00170650" w:rsidP="00251BB9">
            <w:pPr>
              <w:spacing w:line="380" w:lineRule="atLeast"/>
              <w:jc w:val="center"/>
            </w:pPr>
            <w:r w:rsidRPr="00C207B8">
              <w:rPr>
                <w:rFonts w:eastAsia="標楷體" w:hint="eastAsia"/>
                <w:spacing w:val="20"/>
                <w:sz w:val="28"/>
                <w:szCs w:val="24"/>
              </w:rPr>
              <w:t>V</w:t>
            </w:r>
          </w:p>
        </w:tc>
        <w:tc>
          <w:tcPr>
            <w:tcW w:w="681" w:type="dxa"/>
            <w:vAlign w:val="center"/>
          </w:tcPr>
          <w:p w:rsidR="00251BB9" w:rsidRDefault="00251BB9" w:rsidP="00251BB9">
            <w:pPr>
              <w:spacing w:line="380" w:lineRule="atLeast"/>
              <w:jc w:val="center"/>
            </w:pPr>
            <w:r w:rsidRPr="00B13635">
              <w:rPr>
                <w:sz w:val="28"/>
                <w:szCs w:val="28"/>
              </w:rPr>
              <w:sym w:font="Wingdings" w:char="F0A8"/>
            </w:r>
          </w:p>
        </w:tc>
      </w:tr>
      <w:tr w:rsidR="00251BB9" w:rsidTr="00251BB9">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4</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地層下陷區地下水資源管理</w:t>
            </w:r>
          </w:p>
        </w:tc>
        <w:tc>
          <w:tcPr>
            <w:tcW w:w="680" w:type="dxa"/>
            <w:vAlign w:val="center"/>
          </w:tcPr>
          <w:p w:rsidR="00251BB9" w:rsidRDefault="00251BB9" w:rsidP="00251BB9">
            <w:pPr>
              <w:spacing w:line="380" w:lineRule="atLeast"/>
              <w:jc w:val="center"/>
            </w:pPr>
            <w:r w:rsidRPr="009A5510">
              <w:rPr>
                <w:sz w:val="28"/>
                <w:szCs w:val="28"/>
              </w:rPr>
              <w:sym w:font="Wingdings" w:char="F0A8"/>
            </w:r>
          </w:p>
        </w:tc>
        <w:tc>
          <w:tcPr>
            <w:tcW w:w="681" w:type="dxa"/>
            <w:vAlign w:val="center"/>
          </w:tcPr>
          <w:p w:rsidR="00251BB9" w:rsidRDefault="00251BB9" w:rsidP="00251BB9">
            <w:pPr>
              <w:spacing w:line="380" w:lineRule="atLeast"/>
              <w:jc w:val="center"/>
            </w:pPr>
            <w:r w:rsidRPr="009A5510">
              <w:rPr>
                <w:sz w:val="28"/>
                <w:szCs w:val="28"/>
              </w:rPr>
              <w:sym w:font="Wingdings" w:char="F0A8"/>
            </w:r>
          </w:p>
        </w:tc>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18</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村里</w:t>
            </w:r>
            <w:r w:rsidRPr="004243DC">
              <w:rPr>
                <w:rFonts w:eastAsia="標楷體"/>
                <w:color w:val="000000"/>
                <w:sz w:val="28"/>
                <w:szCs w:val="28"/>
              </w:rPr>
              <w:t>(</w:t>
            </w:r>
            <w:r w:rsidRPr="004243DC">
              <w:rPr>
                <w:rFonts w:eastAsia="標楷體"/>
                <w:color w:val="000000"/>
                <w:sz w:val="28"/>
                <w:szCs w:val="28"/>
              </w:rPr>
              <w:t>社區</w:t>
            </w:r>
            <w:r w:rsidRPr="004243DC">
              <w:rPr>
                <w:rFonts w:eastAsia="標楷體"/>
                <w:color w:val="000000"/>
                <w:sz w:val="28"/>
                <w:szCs w:val="28"/>
              </w:rPr>
              <w:t>)</w:t>
            </w:r>
            <w:proofErr w:type="gramStart"/>
            <w:r w:rsidRPr="004243DC">
              <w:rPr>
                <w:rFonts w:eastAsia="標楷體"/>
                <w:color w:val="000000"/>
                <w:sz w:val="28"/>
                <w:szCs w:val="28"/>
              </w:rPr>
              <w:t>低碳永續</w:t>
            </w:r>
            <w:proofErr w:type="gramEnd"/>
            <w:r w:rsidRPr="004243DC">
              <w:rPr>
                <w:rFonts w:eastAsia="標楷體"/>
                <w:color w:val="000000"/>
                <w:sz w:val="28"/>
                <w:szCs w:val="28"/>
              </w:rPr>
              <w:t>認證評比</w:t>
            </w:r>
          </w:p>
        </w:tc>
        <w:tc>
          <w:tcPr>
            <w:tcW w:w="680" w:type="dxa"/>
            <w:vAlign w:val="center"/>
          </w:tcPr>
          <w:p w:rsidR="00251BB9" w:rsidRDefault="00251BB9" w:rsidP="00251BB9">
            <w:pPr>
              <w:spacing w:line="380" w:lineRule="atLeast"/>
              <w:jc w:val="center"/>
            </w:pPr>
            <w:r w:rsidRPr="00B13635">
              <w:rPr>
                <w:sz w:val="28"/>
                <w:szCs w:val="28"/>
              </w:rPr>
              <w:sym w:font="Wingdings" w:char="F0A8"/>
            </w:r>
          </w:p>
        </w:tc>
        <w:tc>
          <w:tcPr>
            <w:tcW w:w="681" w:type="dxa"/>
            <w:vAlign w:val="center"/>
          </w:tcPr>
          <w:p w:rsidR="00251BB9" w:rsidRDefault="00251BB9" w:rsidP="00251BB9">
            <w:pPr>
              <w:spacing w:line="380" w:lineRule="atLeast"/>
              <w:jc w:val="center"/>
            </w:pPr>
            <w:r w:rsidRPr="00B13635">
              <w:rPr>
                <w:sz w:val="28"/>
                <w:szCs w:val="28"/>
              </w:rPr>
              <w:sym w:font="Wingdings" w:char="F0A8"/>
            </w:r>
          </w:p>
        </w:tc>
      </w:tr>
      <w:tr w:rsidR="00251BB9" w:rsidTr="00251BB9">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5</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推動地區調適調查及規劃</w:t>
            </w:r>
          </w:p>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w:t>
            </w:r>
            <w:r w:rsidRPr="004243DC">
              <w:rPr>
                <w:rFonts w:eastAsia="標楷體"/>
                <w:color w:val="000000"/>
                <w:sz w:val="28"/>
                <w:szCs w:val="28"/>
              </w:rPr>
              <w:t>含環境脆弱度調查與評估</w:t>
            </w:r>
            <w:r w:rsidRPr="004243DC">
              <w:rPr>
                <w:rFonts w:eastAsia="標楷體"/>
                <w:color w:val="000000"/>
                <w:sz w:val="28"/>
                <w:szCs w:val="28"/>
              </w:rPr>
              <w:t>)</w:t>
            </w:r>
          </w:p>
        </w:tc>
        <w:tc>
          <w:tcPr>
            <w:tcW w:w="680" w:type="dxa"/>
            <w:vAlign w:val="center"/>
          </w:tcPr>
          <w:p w:rsidR="00251BB9" w:rsidRDefault="00251BB9" w:rsidP="00251BB9">
            <w:pPr>
              <w:spacing w:line="380" w:lineRule="atLeast"/>
              <w:jc w:val="center"/>
            </w:pPr>
            <w:r w:rsidRPr="009A5510">
              <w:rPr>
                <w:sz w:val="28"/>
                <w:szCs w:val="28"/>
              </w:rPr>
              <w:sym w:font="Wingdings" w:char="F0A8"/>
            </w:r>
          </w:p>
        </w:tc>
        <w:tc>
          <w:tcPr>
            <w:tcW w:w="681" w:type="dxa"/>
            <w:vAlign w:val="center"/>
          </w:tcPr>
          <w:p w:rsidR="00251BB9" w:rsidRDefault="00251BB9" w:rsidP="00251BB9">
            <w:pPr>
              <w:spacing w:line="380" w:lineRule="atLeast"/>
              <w:jc w:val="center"/>
            </w:pPr>
            <w:r w:rsidRPr="009A5510">
              <w:rPr>
                <w:sz w:val="28"/>
                <w:szCs w:val="28"/>
              </w:rPr>
              <w:sym w:font="Wingdings" w:char="F0A8"/>
            </w:r>
          </w:p>
        </w:tc>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19</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學校</w:t>
            </w:r>
            <w:proofErr w:type="gramStart"/>
            <w:r w:rsidRPr="004243DC">
              <w:rPr>
                <w:rFonts w:eastAsia="標楷體"/>
                <w:color w:val="000000"/>
                <w:sz w:val="28"/>
                <w:szCs w:val="28"/>
              </w:rPr>
              <w:t>低碳永續</w:t>
            </w:r>
            <w:proofErr w:type="gramEnd"/>
            <w:r w:rsidRPr="004243DC">
              <w:rPr>
                <w:rFonts w:eastAsia="標楷體"/>
                <w:color w:val="000000"/>
                <w:sz w:val="28"/>
                <w:szCs w:val="28"/>
              </w:rPr>
              <w:t>認證評比</w:t>
            </w:r>
          </w:p>
        </w:tc>
        <w:tc>
          <w:tcPr>
            <w:tcW w:w="680" w:type="dxa"/>
            <w:vAlign w:val="center"/>
          </w:tcPr>
          <w:p w:rsidR="00251BB9" w:rsidRDefault="00251BB9" w:rsidP="00251BB9">
            <w:pPr>
              <w:spacing w:line="380" w:lineRule="atLeast"/>
              <w:jc w:val="center"/>
            </w:pPr>
            <w:r w:rsidRPr="00B13635">
              <w:rPr>
                <w:sz w:val="28"/>
                <w:szCs w:val="28"/>
              </w:rPr>
              <w:sym w:font="Wingdings" w:char="F0A8"/>
            </w:r>
          </w:p>
        </w:tc>
        <w:tc>
          <w:tcPr>
            <w:tcW w:w="681" w:type="dxa"/>
            <w:vAlign w:val="center"/>
          </w:tcPr>
          <w:p w:rsidR="00251BB9" w:rsidRDefault="00251BB9" w:rsidP="00251BB9">
            <w:pPr>
              <w:spacing w:line="380" w:lineRule="atLeast"/>
              <w:jc w:val="center"/>
            </w:pPr>
            <w:r w:rsidRPr="00B13635">
              <w:rPr>
                <w:sz w:val="28"/>
                <w:szCs w:val="28"/>
              </w:rPr>
              <w:sym w:font="Wingdings" w:char="F0A8"/>
            </w:r>
          </w:p>
        </w:tc>
      </w:tr>
      <w:tr w:rsidR="00251BB9" w:rsidTr="00251BB9">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6</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建立地區防救災物資倉管系統</w:t>
            </w:r>
          </w:p>
        </w:tc>
        <w:tc>
          <w:tcPr>
            <w:tcW w:w="680" w:type="dxa"/>
            <w:vAlign w:val="center"/>
          </w:tcPr>
          <w:p w:rsidR="00251BB9" w:rsidRDefault="00251BB9" w:rsidP="00251BB9">
            <w:pPr>
              <w:spacing w:line="380" w:lineRule="atLeast"/>
              <w:jc w:val="center"/>
            </w:pPr>
            <w:r w:rsidRPr="009A5510">
              <w:rPr>
                <w:sz w:val="28"/>
                <w:szCs w:val="28"/>
              </w:rPr>
              <w:sym w:font="Wingdings" w:char="F0A8"/>
            </w:r>
          </w:p>
        </w:tc>
        <w:tc>
          <w:tcPr>
            <w:tcW w:w="681" w:type="dxa"/>
            <w:vAlign w:val="center"/>
          </w:tcPr>
          <w:p w:rsidR="00251BB9" w:rsidRDefault="00251BB9" w:rsidP="00251BB9">
            <w:pPr>
              <w:spacing w:line="380" w:lineRule="atLeast"/>
              <w:jc w:val="center"/>
            </w:pPr>
            <w:r w:rsidRPr="009A5510">
              <w:rPr>
                <w:sz w:val="28"/>
                <w:szCs w:val="28"/>
              </w:rPr>
              <w:sym w:font="Wingdings" w:char="F0A8"/>
            </w:r>
          </w:p>
        </w:tc>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20</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企業</w:t>
            </w:r>
            <w:proofErr w:type="gramStart"/>
            <w:r w:rsidRPr="004243DC">
              <w:rPr>
                <w:rFonts w:eastAsia="標楷體"/>
                <w:color w:val="000000"/>
                <w:sz w:val="28"/>
                <w:szCs w:val="28"/>
              </w:rPr>
              <w:t>低碳永續</w:t>
            </w:r>
            <w:proofErr w:type="gramEnd"/>
            <w:r w:rsidRPr="004243DC">
              <w:rPr>
                <w:rFonts w:eastAsia="標楷體"/>
                <w:color w:val="000000"/>
                <w:sz w:val="28"/>
                <w:szCs w:val="28"/>
              </w:rPr>
              <w:t>認證評比</w:t>
            </w:r>
          </w:p>
        </w:tc>
        <w:tc>
          <w:tcPr>
            <w:tcW w:w="680" w:type="dxa"/>
            <w:vAlign w:val="center"/>
          </w:tcPr>
          <w:p w:rsidR="00251BB9" w:rsidRDefault="00251BB9" w:rsidP="00251BB9">
            <w:pPr>
              <w:spacing w:line="380" w:lineRule="atLeast"/>
              <w:jc w:val="center"/>
            </w:pPr>
            <w:r w:rsidRPr="00B13635">
              <w:rPr>
                <w:sz w:val="28"/>
                <w:szCs w:val="28"/>
              </w:rPr>
              <w:sym w:font="Wingdings" w:char="F0A8"/>
            </w:r>
          </w:p>
        </w:tc>
        <w:tc>
          <w:tcPr>
            <w:tcW w:w="681" w:type="dxa"/>
            <w:vAlign w:val="center"/>
          </w:tcPr>
          <w:p w:rsidR="00251BB9" w:rsidRDefault="00251BB9" w:rsidP="00251BB9">
            <w:pPr>
              <w:spacing w:line="380" w:lineRule="atLeast"/>
              <w:jc w:val="center"/>
            </w:pPr>
            <w:r w:rsidRPr="00B13635">
              <w:rPr>
                <w:sz w:val="28"/>
                <w:szCs w:val="28"/>
              </w:rPr>
              <w:sym w:font="Wingdings" w:char="F0A8"/>
            </w:r>
          </w:p>
        </w:tc>
      </w:tr>
      <w:tr w:rsidR="00251BB9" w:rsidTr="00251BB9">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7</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實施</w:t>
            </w:r>
            <w:proofErr w:type="gramStart"/>
            <w:r w:rsidRPr="004243DC">
              <w:rPr>
                <w:rFonts w:eastAsia="標楷體"/>
                <w:color w:val="000000"/>
                <w:sz w:val="28"/>
                <w:szCs w:val="28"/>
              </w:rPr>
              <w:t>低碳永續</w:t>
            </w:r>
            <w:proofErr w:type="gramEnd"/>
            <w:r w:rsidRPr="004243DC">
              <w:rPr>
                <w:rFonts w:eastAsia="標楷體"/>
                <w:color w:val="000000"/>
                <w:sz w:val="28"/>
                <w:szCs w:val="28"/>
              </w:rPr>
              <w:t>自治規章</w:t>
            </w:r>
          </w:p>
        </w:tc>
        <w:tc>
          <w:tcPr>
            <w:tcW w:w="680" w:type="dxa"/>
            <w:vAlign w:val="center"/>
          </w:tcPr>
          <w:p w:rsidR="00251BB9" w:rsidRDefault="00251BB9" w:rsidP="00251BB9">
            <w:pPr>
              <w:spacing w:line="380" w:lineRule="atLeast"/>
              <w:jc w:val="center"/>
            </w:pPr>
            <w:r w:rsidRPr="009A5510">
              <w:rPr>
                <w:sz w:val="28"/>
                <w:szCs w:val="28"/>
              </w:rPr>
              <w:sym w:font="Wingdings" w:char="F0A8"/>
            </w:r>
          </w:p>
        </w:tc>
        <w:tc>
          <w:tcPr>
            <w:tcW w:w="681" w:type="dxa"/>
            <w:vAlign w:val="center"/>
          </w:tcPr>
          <w:p w:rsidR="00251BB9" w:rsidRDefault="00251BB9" w:rsidP="00251BB9">
            <w:pPr>
              <w:spacing w:line="380" w:lineRule="atLeast"/>
              <w:jc w:val="center"/>
            </w:pPr>
            <w:r w:rsidRPr="009A5510">
              <w:rPr>
                <w:sz w:val="28"/>
                <w:szCs w:val="28"/>
              </w:rPr>
              <w:sym w:font="Wingdings" w:char="F0A8"/>
            </w:r>
          </w:p>
        </w:tc>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21</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proofErr w:type="gramStart"/>
            <w:r w:rsidRPr="004243DC">
              <w:rPr>
                <w:rFonts w:eastAsia="標楷體"/>
                <w:color w:val="000000"/>
                <w:sz w:val="28"/>
                <w:szCs w:val="28"/>
              </w:rPr>
              <w:t>資源文創產業</w:t>
            </w:r>
            <w:proofErr w:type="gramEnd"/>
            <w:r w:rsidRPr="004243DC">
              <w:rPr>
                <w:rFonts w:eastAsia="標楷體"/>
                <w:color w:val="000000"/>
                <w:sz w:val="28"/>
                <w:szCs w:val="28"/>
              </w:rPr>
              <w:t>延伸</w:t>
            </w:r>
          </w:p>
        </w:tc>
        <w:tc>
          <w:tcPr>
            <w:tcW w:w="680" w:type="dxa"/>
            <w:vAlign w:val="center"/>
          </w:tcPr>
          <w:p w:rsidR="00251BB9" w:rsidRDefault="00251BB9" w:rsidP="00251BB9">
            <w:pPr>
              <w:spacing w:line="380" w:lineRule="atLeast"/>
              <w:jc w:val="center"/>
            </w:pPr>
            <w:r w:rsidRPr="00B13635">
              <w:rPr>
                <w:sz w:val="28"/>
                <w:szCs w:val="28"/>
              </w:rPr>
              <w:sym w:font="Wingdings" w:char="F0A8"/>
            </w:r>
          </w:p>
        </w:tc>
        <w:tc>
          <w:tcPr>
            <w:tcW w:w="681" w:type="dxa"/>
            <w:vAlign w:val="center"/>
          </w:tcPr>
          <w:p w:rsidR="00251BB9" w:rsidRDefault="00251BB9" w:rsidP="00251BB9">
            <w:pPr>
              <w:spacing w:line="380" w:lineRule="atLeast"/>
              <w:jc w:val="center"/>
            </w:pPr>
            <w:r w:rsidRPr="00B13635">
              <w:rPr>
                <w:sz w:val="28"/>
                <w:szCs w:val="28"/>
              </w:rPr>
              <w:sym w:font="Wingdings" w:char="F0A8"/>
            </w:r>
          </w:p>
        </w:tc>
      </w:tr>
      <w:tr w:rsidR="00251BB9" w:rsidTr="00251BB9">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8</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建議企業參與機制</w:t>
            </w:r>
          </w:p>
        </w:tc>
        <w:tc>
          <w:tcPr>
            <w:tcW w:w="680" w:type="dxa"/>
            <w:vAlign w:val="center"/>
          </w:tcPr>
          <w:p w:rsidR="00251BB9" w:rsidRDefault="00251BB9" w:rsidP="00251BB9">
            <w:pPr>
              <w:spacing w:line="380" w:lineRule="atLeast"/>
              <w:jc w:val="center"/>
            </w:pPr>
            <w:r w:rsidRPr="009A5510">
              <w:rPr>
                <w:sz w:val="28"/>
                <w:szCs w:val="28"/>
              </w:rPr>
              <w:sym w:font="Wingdings" w:char="F0A8"/>
            </w:r>
          </w:p>
        </w:tc>
        <w:tc>
          <w:tcPr>
            <w:tcW w:w="681" w:type="dxa"/>
            <w:vAlign w:val="center"/>
          </w:tcPr>
          <w:p w:rsidR="00251BB9" w:rsidRDefault="00251BB9" w:rsidP="00251BB9">
            <w:pPr>
              <w:spacing w:line="380" w:lineRule="atLeast"/>
              <w:jc w:val="center"/>
            </w:pPr>
            <w:r w:rsidRPr="009A5510">
              <w:rPr>
                <w:sz w:val="28"/>
                <w:szCs w:val="28"/>
              </w:rPr>
              <w:sym w:font="Wingdings" w:char="F0A8"/>
            </w:r>
          </w:p>
        </w:tc>
        <w:tc>
          <w:tcPr>
            <w:tcW w:w="1417" w:type="dxa"/>
            <w:vMerge/>
          </w:tcPr>
          <w:p w:rsidR="00251BB9" w:rsidRDefault="00251BB9" w:rsidP="00251BB9">
            <w:pPr>
              <w:spacing w:line="380" w:lineRule="atLeast"/>
            </w:pPr>
          </w:p>
        </w:tc>
        <w:tc>
          <w:tcPr>
            <w:tcW w:w="850" w:type="dxa"/>
            <w:vAlign w:val="center"/>
          </w:tcPr>
          <w:p w:rsidR="00251BB9" w:rsidRPr="004243DC" w:rsidRDefault="00251BB9" w:rsidP="00251BB9">
            <w:pPr>
              <w:widowControl/>
              <w:adjustRightInd/>
              <w:spacing w:line="380" w:lineRule="atLeast"/>
              <w:jc w:val="center"/>
              <w:textAlignment w:val="auto"/>
              <w:rPr>
                <w:rFonts w:eastAsia="標楷體"/>
                <w:color w:val="000000"/>
                <w:sz w:val="28"/>
                <w:szCs w:val="28"/>
              </w:rPr>
            </w:pPr>
            <w:r w:rsidRPr="004243DC">
              <w:rPr>
                <w:rFonts w:eastAsia="標楷體"/>
                <w:color w:val="000000"/>
                <w:sz w:val="28"/>
                <w:szCs w:val="28"/>
              </w:rPr>
              <w:t>22</w:t>
            </w:r>
          </w:p>
        </w:tc>
        <w:tc>
          <w:tcPr>
            <w:tcW w:w="4252" w:type="dxa"/>
            <w:vAlign w:val="center"/>
          </w:tcPr>
          <w:p w:rsidR="00251BB9" w:rsidRPr="004243DC" w:rsidRDefault="00251BB9" w:rsidP="00251BB9">
            <w:pPr>
              <w:widowControl/>
              <w:adjustRightInd/>
              <w:spacing w:line="380" w:lineRule="atLeast"/>
              <w:textAlignment w:val="auto"/>
              <w:rPr>
                <w:rFonts w:eastAsia="標楷體"/>
                <w:color w:val="000000"/>
                <w:sz w:val="28"/>
                <w:szCs w:val="28"/>
              </w:rPr>
            </w:pPr>
            <w:r w:rsidRPr="004243DC">
              <w:rPr>
                <w:rFonts w:eastAsia="標楷體"/>
                <w:color w:val="000000"/>
                <w:sz w:val="28"/>
                <w:szCs w:val="28"/>
              </w:rPr>
              <w:t>綠色產業聯盟</w:t>
            </w:r>
          </w:p>
        </w:tc>
        <w:tc>
          <w:tcPr>
            <w:tcW w:w="680" w:type="dxa"/>
            <w:vAlign w:val="center"/>
          </w:tcPr>
          <w:p w:rsidR="00251BB9" w:rsidRDefault="00251BB9" w:rsidP="00251BB9">
            <w:pPr>
              <w:spacing w:line="380" w:lineRule="atLeast"/>
              <w:jc w:val="center"/>
            </w:pPr>
            <w:r w:rsidRPr="00B13635">
              <w:rPr>
                <w:sz w:val="28"/>
                <w:szCs w:val="28"/>
              </w:rPr>
              <w:sym w:font="Wingdings" w:char="F0A8"/>
            </w:r>
          </w:p>
        </w:tc>
        <w:tc>
          <w:tcPr>
            <w:tcW w:w="681" w:type="dxa"/>
            <w:vAlign w:val="center"/>
          </w:tcPr>
          <w:p w:rsidR="00251BB9" w:rsidRDefault="00251BB9" w:rsidP="00251BB9">
            <w:pPr>
              <w:spacing w:line="380" w:lineRule="atLeast"/>
              <w:jc w:val="center"/>
            </w:pPr>
            <w:r w:rsidRPr="00B13635">
              <w:rPr>
                <w:sz w:val="28"/>
                <w:szCs w:val="28"/>
              </w:rPr>
              <w:sym w:font="Wingdings" w:char="F0A8"/>
            </w:r>
          </w:p>
        </w:tc>
      </w:tr>
    </w:tbl>
    <w:p w:rsidR="004243DC" w:rsidRDefault="004243DC" w:rsidP="00992552">
      <w:pPr>
        <w:pStyle w:val="1"/>
        <w:snapToGrid w:val="0"/>
        <w:spacing w:before="0" w:line="240" w:lineRule="auto"/>
        <w:rPr>
          <w:rFonts w:eastAsia="標楷體"/>
          <w:spacing w:val="20"/>
          <w:szCs w:val="28"/>
        </w:rPr>
      </w:pPr>
    </w:p>
    <w:p w:rsidR="00967F91" w:rsidRDefault="00967F91" w:rsidP="00992552">
      <w:pPr>
        <w:pStyle w:val="1"/>
        <w:snapToGrid w:val="0"/>
        <w:spacing w:before="0" w:line="240" w:lineRule="auto"/>
        <w:rPr>
          <w:rFonts w:eastAsia="標楷體"/>
          <w:spacing w:val="20"/>
          <w:szCs w:val="28"/>
        </w:rPr>
        <w:sectPr w:rsidR="00967F91" w:rsidSect="006036F5">
          <w:headerReference w:type="default" r:id="rId13"/>
          <w:pgSz w:w="16840" w:h="11907" w:orient="landscape" w:code="9"/>
          <w:pgMar w:top="1077" w:right="737" w:bottom="1077" w:left="737" w:header="680" w:footer="709" w:gutter="0"/>
          <w:cols w:space="720"/>
          <w:docGrid w:linePitch="326"/>
        </w:sectPr>
      </w:pPr>
    </w:p>
    <w:p w:rsidR="00992D4B" w:rsidRPr="00992D4B" w:rsidRDefault="00992D4B" w:rsidP="00992D4B">
      <w:pPr>
        <w:pStyle w:val="1"/>
        <w:snapToGrid w:val="0"/>
        <w:spacing w:before="0" w:line="240" w:lineRule="auto"/>
        <w:jc w:val="center"/>
        <w:rPr>
          <w:rFonts w:eastAsia="標楷體"/>
          <w:b/>
          <w:sz w:val="36"/>
          <w:szCs w:val="36"/>
        </w:rPr>
      </w:pPr>
      <w:r w:rsidRPr="00992D4B">
        <w:rPr>
          <w:rFonts w:eastAsia="標楷體" w:hint="eastAsia"/>
          <w:b/>
          <w:sz w:val="36"/>
          <w:szCs w:val="36"/>
        </w:rPr>
        <w:lastRenderedPageBreak/>
        <w:t>低</w:t>
      </w:r>
      <w:r w:rsidRPr="00992D4B">
        <w:rPr>
          <w:rFonts w:eastAsia="標楷體"/>
          <w:b/>
          <w:sz w:val="36"/>
          <w:szCs w:val="36"/>
        </w:rPr>
        <w:t>碳推動成果及獲獎事項</w:t>
      </w:r>
    </w:p>
    <w:p w:rsidR="00F54017" w:rsidRPr="009C77A1" w:rsidRDefault="00F54017" w:rsidP="00F54017">
      <w:pPr>
        <w:pStyle w:val="1"/>
        <w:snapToGrid w:val="0"/>
        <w:spacing w:before="0" w:line="240" w:lineRule="auto"/>
        <w:rPr>
          <w:rFonts w:eastAsia="標楷體"/>
          <w:spacing w:val="20"/>
          <w:szCs w:val="28"/>
        </w:rPr>
      </w:pPr>
      <w:r>
        <w:rPr>
          <w:rFonts w:eastAsia="標楷體" w:hint="eastAsia"/>
          <w:spacing w:val="20"/>
          <w:szCs w:val="28"/>
        </w:rPr>
        <w:t>(</w:t>
      </w:r>
      <w:r>
        <w:rPr>
          <w:rFonts w:eastAsia="標楷體" w:hint="eastAsia"/>
          <w:spacing w:val="20"/>
          <w:szCs w:val="28"/>
        </w:rPr>
        <w:t>撰寫提綱</w:t>
      </w:r>
      <w:r>
        <w:rPr>
          <w:rFonts w:eastAsia="標楷體" w:hint="eastAsia"/>
          <w:spacing w:val="20"/>
          <w:szCs w:val="28"/>
        </w:rPr>
        <w:t>)</w:t>
      </w:r>
    </w:p>
    <w:p w:rsidR="00F54017" w:rsidRPr="009C77A1" w:rsidRDefault="00F54017" w:rsidP="00A73A27">
      <w:pPr>
        <w:pStyle w:val="a6"/>
        <w:numPr>
          <w:ilvl w:val="0"/>
          <w:numId w:val="2"/>
        </w:numPr>
        <w:tabs>
          <w:tab w:val="left" w:pos="567"/>
        </w:tabs>
        <w:spacing w:beforeLines="50" w:before="120" w:line="240" w:lineRule="atLeast"/>
        <w:ind w:leftChars="0" w:left="0" w:firstLine="0"/>
        <w:jc w:val="both"/>
        <w:rPr>
          <w:rFonts w:ascii="Times New Roman" w:eastAsia="標楷體" w:hAnsi="Times New Roman"/>
          <w:b/>
          <w:bCs/>
          <w:color w:val="000000"/>
          <w:sz w:val="28"/>
          <w:szCs w:val="28"/>
        </w:rPr>
      </w:pPr>
      <w:r w:rsidRPr="009C77A1">
        <w:rPr>
          <w:rFonts w:ascii="Times New Roman" w:eastAsia="標楷體" w:hAnsi="Times New Roman"/>
          <w:b/>
          <w:bCs/>
          <w:color w:val="000000"/>
          <w:sz w:val="28"/>
          <w:szCs w:val="28"/>
        </w:rPr>
        <w:t>整體成果說明</w:t>
      </w:r>
    </w:p>
    <w:p w:rsidR="00F54017" w:rsidRPr="009C77A1" w:rsidRDefault="00F54017" w:rsidP="00A73A27">
      <w:pPr>
        <w:pStyle w:val="a6"/>
        <w:numPr>
          <w:ilvl w:val="0"/>
          <w:numId w:val="3"/>
        </w:numPr>
        <w:tabs>
          <w:tab w:val="left" w:pos="1134"/>
        </w:tabs>
        <w:spacing w:beforeLines="50" w:before="120" w:line="240" w:lineRule="atLeast"/>
        <w:ind w:leftChars="236" w:left="566" w:firstLine="0"/>
        <w:jc w:val="both"/>
        <w:rPr>
          <w:rFonts w:ascii="Times New Roman" w:eastAsia="標楷體" w:hAnsi="Times New Roman"/>
          <w:b/>
          <w:bCs/>
          <w:color w:val="000000"/>
          <w:sz w:val="28"/>
          <w:szCs w:val="28"/>
        </w:rPr>
      </w:pPr>
      <w:r w:rsidRPr="009C77A1">
        <w:rPr>
          <w:rFonts w:ascii="Times New Roman" w:eastAsia="標楷體" w:hAnsi="Times New Roman"/>
          <w:b/>
          <w:bCs/>
          <w:color w:val="000000"/>
          <w:sz w:val="28"/>
          <w:szCs w:val="28"/>
        </w:rPr>
        <w:t>執行成果摘要</w:t>
      </w:r>
    </w:p>
    <w:p w:rsidR="00F54017" w:rsidRPr="009C77A1" w:rsidRDefault="00F54017" w:rsidP="00A73A27">
      <w:pPr>
        <w:pStyle w:val="a6"/>
        <w:tabs>
          <w:tab w:val="left" w:pos="1134"/>
        </w:tabs>
        <w:spacing w:beforeLines="50" w:before="120" w:line="240" w:lineRule="atLeast"/>
        <w:ind w:leftChars="0" w:left="566"/>
        <w:jc w:val="both"/>
        <w:rPr>
          <w:rFonts w:ascii="Times New Roman" w:eastAsia="標楷體" w:hAnsi="Times New Roman"/>
          <w:b/>
          <w:bCs/>
          <w:color w:val="000000"/>
          <w:sz w:val="28"/>
          <w:szCs w:val="28"/>
        </w:rPr>
      </w:pPr>
      <w:r w:rsidRPr="009C77A1">
        <w:rPr>
          <w:rFonts w:ascii="Times New Roman" w:eastAsia="標楷體" w:hAnsi="Times New Roman"/>
          <w:color w:val="000000"/>
          <w:kern w:val="24"/>
          <w:sz w:val="28"/>
          <w:szCs w:val="28"/>
        </w:rPr>
        <w:t>(</w:t>
      </w:r>
      <w:r w:rsidRPr="009C77A1">
        <w:rPr>
          <w:rFonts w:ascii="Times New Roman" w:eastAsia="標楷體" w:hAnsi="Times New Roman"/>
          <w:color w:val="000000"/>
          <w:kern w:val="24"/>
          <w:sz w:val="28"/>
          <w:szCs w:val="28"/>
        </w:rPr>
        <w:t>執行</w:t>
      </w:r>
      <w:proofErr w:type="gramStart"/>
      <w:r w:rsidRPr="009C77A1">
        <w:rPr>
          <w:rFonts w:ascii="Times New Roman" w:eastAsia="標楷體" w:hAnsi="Times New Roman"/>
          <w:color w:val="000000"/>
          <w:kern w:val="24"/>
          <w:sz w:val="28"/>
          <w:szCs w:val="28"/>
        </w:rPr>
        <w:t>低碳永續</w:t>
      </w:r>
      <w:proofErr w:type="gramEnd"/>
      <w:r w:rsidRPr="009C77A1">
        <w:rPr>
          <w:rFonts w:ascii="Times New Roman" w:eastAsia="標楷體" w:hAnsi="Times New Roman"/>
          <w:color w:val="000000"/>
          <w:kern w:val="24"/>
          <w:sz w:val="28"/>
          <w:szCs w:val="28"/>
        </w:rPr>
        <w:t>措施，具體說明推動期程和階段性目標，並說明執行前後之定量或定性之差異</w:t>
      </w:r>
      <w:r w:rsidRPr="009C77A1">
        <w:rPr>
          <w:rFonts w:ascii="Times New Roman" w:eastAsia="標楷體" w:hAnsi="Times New Roman"/>
          <w:color w:val="000000"/>
          <w:kern w:val="24"/>
          <w:sz w:val="28"/>
          <w:szCs w:val="28"/>
        </w:rPr>
        <w:t>)</w:t>
      </w:r>
    </w:p>
    <w:p w:rsidR="00F54017" w:rsidRPr="009C77A1" w:rsidRDefault="00F54017" w:rsidP="00A73A27">
      <w:pPr>
        <w:pStyle w:val="a6"/>
        <w:numPr>
          <w:ilvl w:val="0"/>
          <w:numId w:val="3"/>
        </w:numPr>
        <w:tabs>
          <w:tab w:val="left" w:pos="1134"/>
        </w:tabs>
        <w:spacing w:beforeLines="50" w:before="120" w:line="240" w:lineRule="atLeast"/>
        <w:ind w:leftChars="236" w:left="566" w:firstLine="0"/>
        <w:jc w:val="both"/>
        <w:rPr>
          <w:rFonts w:ascii="Times New Roman" w:eastAsia="標楷體" w:hAnsi="Times New Roman"/>
          <w:b/>
          <w:bCs/>
          <w:color w:val="000000"/>
          <w:sz w:val="28"/>
          <w:szCs w:val="28"/>
        </w:rPr>
      </w:pPr>
      <w:r w:rsidRPr="009C77A1">
        <w:rPr>
          <w:rFonts w:ascii="Times New Roman" w:eastAsia="標楷體" w:hAnsi="Times New Roman"/>
          <w:b/>
          <w:bCs/>
          <w:color w:val="000000"/>
          <w:sz w:val="28"/>
          <w:szCs w:val="28"/>
        </w:rPr>
        <w:t>照</w:t>
      </w:r>
      <w:r w:rsidRPr="009C77A1">
        <w:rPr>
          <w:rFonts w:ascii="Times New Roman" w:eastAsia="標楷體" w:hAnsi="Times New Roman"/>
          <w:b/>
          <w:bCs/>
          <w:color w:val="000000"/>
          <w:sz w:val="28"/>
          <w:szCs w:val="28"/>
        </w:rPr>
        <w:t>(</w:t>
      </w:r>
      <w:r w:rsidRPr="009C77A1">
        <w:rPr>
          <w:rFonts w:ascii="Times New Roman" w:eastAsia="標楷體" w:hAnsi="Times New Roman"/>
          <w:b/>
          <w:bCs/>
          <w:color w:val="000000"/>
          <w:sz w:val="28"/>
          <w:szCs w:val="28"/>
        </w:rPr>
        <w:t>影</w:t>
      </w:r>
      <w:r w:rsidRPr="009C77A1">
        <w:rPr>
          <w:rFonts w:ascii="Times New Roman" w:eastAsia="標楷體" w:hAnsi="Times New Roman"/>
          <w:b/>
          <w:bCs/>
          <w:color w:val="000000"/>
          <w:sz w:val="28"/>
          <w:szCs w:val="28"/>
        </w:rPr>
        <w:t>)</w:t>
      </w:r>
      <w:r w:rsidRPr="009C77A1">
        <w:rPr>
          <w:rFonts w:ascii="Times New Roman" w:eastAsia="標楷體" w:hAnsi="Times New Roman"/>
          <w:b/>
          <w:bCs/>
          <w:color w:val="000000"/>
          <w:sz w:val="28"/>
          <w:szCs w:val="28"/>
        </w:rPr>
        <w:t>片</w:t>
      </w:r>
    </w:p>
    <w:p w:rsidR="00F54017" w:rsidRPr="009C77A1" w:rsidRDefault="00F54017" w:rsidP="00A73A27">
      <w:pPr>
        <w:pStyle w:val="a6"/>
        <w:tabs>
          <w:tab w:val="left" w:pos="1134"/>
        </w:tabs>
        <w:spacing w:beforeLines="50" w:before="120" w:line="240" w:lineRule="atLeast"/>
        <w:ind w:leftChars="0" w:left="566"/>
        <w:jc w:val="both"/>
        <w:rPr>
          <w:rFonts w:ascii="Times New Roman" w:eastAsia="標楷體" w:hAnsi="Times New Roman"/>
          <w:b/>
          <w:bCs/>
          <w:color w:val="000000"/>
          <w:sz w:val="28"/>
          <w:szCs w:val="28"/>
        </w:rPr>
      </w:pPr>
      <w:r w:rsidRPr="009C77A1">
        <w:rPr>
          <w:rFonts w:ascii="Times New Roman" w:eastAsia="標楷體" w:hAnsi="Times New Roman"/>
          <w:color w:val="000000"/>
          <w:kern w:val="24"/>
          <w:sz w:val="28"/>
          <w:szCs w:val="28"/>
        </w:rPr>
        <w:t>(</w:t>
      </w:r>
      <w:r w:rsidRPr="009C77A1">
        <w:rPr>
          <w:rFonts w:ascii="Times New Roman" w:eastAsia="標楷體" w:hAnsi="Times New Roman"/>
          <w:color w:val="000000"/>
          <w:kern w:val="24"/>
          <w:sz w:val="28"/>
          <w:szCs w:val="28"/>
        </w:rPr>
        <w:t>提供相關成果照片兩至三張或一段介紹影片</w:t>
      </w:r>
      <w:r w:rsidRPr="009C77A1">
        <w:rPr>
          <w:rFonts w:ascii="Times New Roman" w:eastAsia="標楷體" w:hAnsi="Times New Roman"/>
          <w:color w:val="000000"/>
          <w:kern w:val="24"/>
          <w:sz w:val="28"/>
          <w:szCs w:val="28"/>
        </w:rPr>
        <w:t>)</w:t>
      </w:r>
    </w:p>
    <w:p w:rsidR="00F54017" w:rsidRPr="009C77A1" w:rsidRDefault="00F54017" w:rsidP="00A73A27">
      <w:pPr>
        <w:pStyle w:val="a6"/>
        <w:numPr>
          <w:ilvl w:val="0"/>
          <w:numId w:val="2"/>
        </w:numPr>
        <w:tabs>
          <w:tab w:val="left" w:pos="567"/>
        </w:tabs>
        <w:spacing w:beforeLines="50" w:before="120" w:line="240" w:lineRule="atLeast"/>
        <w:ind w:leftChars="0" w:left="0" w:firstLine="0"/>
        <w:jc w:val="both"/>
        <w:rPr>
          <w:rFonts w:ascii="Times New Roman" w:eastAsia="標楷體" w:hAnsi="Times New Roman"/>
          <w:b/>
          <w:bCs/>
          <w:color w:val="000000"/>
          <w:sz w:val="28"/>
          <w:szCs w:val="28"/>
        </w:rPr>
      </w:pPr>
      <w:r w:rsidRPr="009C77A1">
        <w:rPr>
          <w:rFonts w:ascii="Times New Roman" w:eastAsia="標楷體" w:hAnsi="Times New Roman"/>
          <w:b/>
          <w:bCs/>
          <w:color w:val="000000"/>
          <w:sz w:val="28"/>
          <w:szCs w:val="28"/>
        </w:rPr>
        <w:t>行動項目執行內容</w:t>
      </w:r>
    </w:p>
    <w:p w:rsidR="00F54017" w:rsidRPr="009C77A1" w:rsidRDefault="00F54017" w:rsidP="00A73A27">
      <w:pPr>
        <w:pStyle w:val="a6"/>
        <w:numPr>
          <w:ilvl w:val="0"/>
          <w:numId w:val="4"/>
        </w:numPr>
        <w:tabs>
          <w:tab w:val="left" w:pos="1134"/>
        </w:tabs>
        <w:spacing w:beforeLines="50" w:before="120" w:line="240" w:lineRule="atLeast"/>
        <w:ind w:leftChars="0" w:left="567" w:firstLine="0"/>
        <w:jc w:val="both"/>
        <w:rPr>
          <w:rFonts w:ascii="Times New Roman" w:eastAsia="標楷體" w:hAnsi="Times New Roman"/>
          <w:b/>
          <w:bCs/>
          <w:color w:val="000000"/>
          <w:sz w:val="28"/>
          <w:szCs w:val="28"/>
        </w:rPr>
      </w:pPr>
      <w:r w:rsidRPr="009C77A1">
        <w:rPr>
          <w:rFonts w:ascii="Times New Roman" w:eastAsia="標楷體" w:hAnsi="Times New Roman"/>
          <w:b/>
          <w:bCs/>
          <w:color w:val="000000"/>
          <w:sz w:val="28"/>
          <w:szCs w:val="28"/>
        </w:rPr>
        <w:t>整體流程</w:t>
      </w:r>
    </w:p>
    <w:p w:rsidR="00F54017" w:rsidRPr="009C77A1" w:rsidRDefault="00F54017" w:rsidP="00A73A27">
      <w:pPr>
        <w:pStyle w:val="a6"/>
        <w:tabs>
          <w:tab w:val="left" w:pos="1134"/>
        </w:tabs>
        <w:spacing w:beforeLines="50" w:before="120" w:line="240" w:lineRule="atLeast"/>
        <w:ind w:leftChars="0" w:left="567"/>
        <w:jc w:val="both"/>
        <w:rPr>
          <w:rFonts w:ascii="Times New Roman" w:eastAsia="標楷體" w:hAnsi="Times New Roman"/>
          <w:b/>
          <w:bCs/>
          <w:color w:val="000000"/>
          <w:sz w:val="28"/>
          <w:szCs w:val="28"/>
        </w:rPr>
      </w:pPr>
      <w:r w:rsidRPr="009C77A1">
        <w:rPr>
          <w:rFonts w:ascii="Times New Roman" w:eastAsia="標楷體" w:hAnsi="Times New Roman"/>
          <w:color w:val="000000"/>
          <w:kern w:val="24"/>
          <w:sz w:val="28"/>
          <w:szCs w:val="28"/>
        </w:rPr>
        <w:t>(</w:t>
      </w:r>
      <w:r w:rsidRPr="009C77A1">
        <w:rPr>
          <w:rFonts w:ascii="Times New Roman" w:eastAsia="標楷體" w:hAnsi="Times New Roman"/>
          <w:color w:val="000000"/>
          <w:kern w:val="24"/>
          <w:sz w:val="28"/>
          <w:szCs w:val="28"/>
        </w:rPr>
        <w:t>說明執行</w:t>
      </w:r>
      <w:proofErr w:type="gramStart"/>
      <w:r w:rsidRPr="009C77A1">
        <w:rPr>
          <w:rFonts w:ascii="Times New Roman" w:eastAsia="標楷體" w:hAnsi="Times New Roman"/>
          <w:color w:val="000000"/>
          <w:kern w:val="24"/>
          <w:sz w:val="28"/>
          <w:szCs w:val="28"/>
        </w:rPr>
        <w:t>低碳永續</w:t>
      </w:r>
      <w:proofErr w:type="gramEnd"/>
      <w:r w:rsidRPr="009C77A1">
        <w:rPr>
          <w:rFonts w:ascii="Times New Roman" w:eastAsia="標楷體" w:hAnsi="Times New Roman"/>
          <w:color w:val="000000"/>
          <w:kern w:val="24"/>
          <w:sz w:val="28"/>
          <w:szCs w:val="28"/>
        </w:rPr>
        <w:t>措施執行方式、步驟或程序</w:t>
      </w:r>
      <w:r w:rsidRPr="009C77A1">
        <w:rPr>
          <w:rFonts w:ascii="Times New Roman" w:eastAsia="標楷體" w:hAnsi="Times New Roman"/>
          <w:color w:val="000000"/>
          <w:kern w:val="24"/>
          <w:sz w:val="28"/>
          <w:szCs w:val="28"/>
        </w:rPr>
        <w:t>)</w:t>
      </w:r>
    </w:p>
    <w:p w:rsidR="00F54017" w:rsidRPr="009C77A1" w:rsidRDefault="00F54017" w:rsidP="00A73A27">
      <w:pPr>
        <w:pStyle w:val="a6"/>
        <w:numPr>
          <w:ilvl w:val="0"/>
          <w:numId w:val="4"/>
        </w:numPr>
        <w:tabs>
          <w:tab w:val="left" w:pos="1134"/>
        </w:tabs>
        <w:spacing w:beforeLines="50" w:before="120" w:line="240" w:lineRule="atLeast"/>
        <w:ind w:leftChars="0" w:left="567" w:firstLine="0"/>
        <w:jc w:val="both"/>
        <w:rPr>
          <w:rFonts w:ascii="Times New Roman" w:eastAsia="標楷體" w:hAnsi="Times New Roman"/>
          <w:b/>
          <w:bCs/>
          <w:color w:val="000000"/>
          <w:sz w:val="28"/>
          <w:szCs w:val="28"/>
        </w:rPr>
      </w:pPr>
      <w:r w:rsidRPr="009C77A1">
        <w:rPr>
          <w:rFonts w:ascii="Times New Roman" w:eastAsia="標楷體" w:hAnsi="Times New Roman"/>
          <w:b/>
          <w:bCs/>
          <w:color w:val="000000"/>
          <w:sz w:val="28"/>
          <w:szCs w:val="28"/>
        </w:rPr>
        <w:t>後續管理</w:t>
      </w:r>
    </w:p>
    <w:p w:rsidR="00F54017" w:rsidRPr="009C77A1" w:rsidRDefault="00F54017" w:rsidP="00A73A27">
      <w:pPr>
        <w:pStyle w:val="a6"/>
        <w:tabs>
          <w:tab w:val="left" w:pos="1134"/>
        </w:tabs>
        <w:spacing w:beforeLines="50" w:before="120" w:line="240" w:lineRule="atLeast"/>
        <w:ind w:leftChars="0" w:left="567"/>
        <w:jc w:val="both"/>
        <w:rPr>
          <w:rFonts w:ascii="Times New Roman" w:eastAsia="標楷體" w:hAnsi="Times New Roman"/>
          <w:b/>
          <w:bCs/>
          <w:color w:val="000000"/>
          <w:sz w:val="28"/>
          <w:szCs w:val="28"/>
        </w:rPr>
      </w:pPr>
      <w:r w:rsidRPr="009C77A1">
        <w:rPr>
          <w:rFonts w:ascii="Times New Roman" w:eastAsia="標楷體" w:hAnsi="Times New Roman"/>
          <w:color w:val="000000"/>
          <w:kern w:val="24"/>
          <w:sz w:val="28"/>
          <w:szCs w:val="28"/>
        </w:rPr>
        <w:t>(</w:t>
      </w:r>
      <w:r w:rsidRPr="009C77A1">
        <w:rPr>
          <w:rFonts w:ascii="Times New Roman" w:eastAsia="標楷體" w:hAnsi="Times New Roman"/>
          <w:color w:val="000000"/>
          <w:kern w:val="24"/>
          <w:sz w:val="28"/>
          <w:szCs w:val="28"/>
        </w:rPr>
        <w:t>說明後續維持運作方式</w:t>
      </w:r>
      <w:r w:rsidRPr="009C77A1">
        <w:rPr>
          <w:rFonts w:ascii="Times New Roman" w:eastAsia="標楷體" w:hAnsi="Times New Roman"/>
          <w:color w:val="000000"/>
          <w:kern w:val="24"/>
          <w:sz w:val="28"/>
          <w:szCs w:val="28"/>
        </w:rPr>
        <w:t>)</w:t>
      </w:r>
    </w:p>
    <w:p w:rsidR="00F54017" w:rsidRPr="009C77A1" w:rsidRDefault="00F54017" w:rsidP="00A73A27">
      <w:pPr>
        <w:pStyle w:val="a6"/>
        <w:numPr>
          <w:ilvl w:val="0"/>
          <w:numId w:val="2"/>
        </w:numPr>
        <w:tabs>
          <w:tab w:val="left" w:pos="567"/>
        </w:tabs>
        <w:spacing w:beforeLines="50" w:before="120" w:line="240" w:lineRule="atLeast"/>
        <w:ind w:leftChars="0" w:left="0" w:firstLine="0"/>
        <w:jc w:val="both"/>
        <w:rPr>
          <w:rFonts w:ascii="Times New Roman" w:eastAsia="標楷體" w:hAnsi="Times New Roman"/>
          <w:b/>
          <w:bCs/>
          <w:color w:val="000000"/>
          <w:sz w:val="28"/>
          <w:szCs w:val="28"/>
        </w:rPr>
      </w:pPr>
      <w:r w:rsidRPr="009C77A1">
        <w:rPr>
          <w:rFonts w:ascii="Times New Roman" w:eastAsia="標楷體" w:hAnsi="Times New Roman"/>
          <w:b/>
          <w:bCs/>
          <w:color w:val="000000"/>
          <w:sz w:val="28"/>
          <w:szCs w:val="28"/>
        </w:rPr>
        <w:t>全民參與</w:t>
      </w:r>
    </w:p>
    <w:p w:rsidR="00F54017" w:rsidRPr="009C77A1" w:rsidRDefault="00F54017" w:rsidP="00A73A27">
      <w:pPr>
        <w:pStyle w:val="a6"/>
        <w:numPr>
          <w:ilvl w:val="0"/>
          <w:numId w:val="5"/>
        </w:numPr>
        <w:tabs>
          <w:tab w:val="left" w:pos="1134"/>
        </w:tabs>
        <w:spacing w:beforeLines="50" w:before="120" w:line="240" w:lineRule="atLeast"/>
        <w:ind w:leftChars="0" w:left="567" w:firstLine="0"/>
        <w:jc w:val="both"/>
        <w:rPr>
          <w:rFonts w:ascii="Times New Roman" w:eastAsia="標楷體" w:hAnsi="Times New Roman"/>
          <w:b/>
          <w:bCs/>
          <w:color w:val="000000"/>
          <w:sz w:val="28"/>
          <w:szCs w:val="28"/>
        </w:rPr>
      </w:pPr>
      <w:r w:rsidRPr="009C77A1">
        <w:rPr>
          <w:rFonts w:ascii="Times New Roman" w:eastAsia="標楷體" w:hAnsi="Times New Roman"/>
          <w:b/>
          <w:bCs/>
          <w:color w:val="000000"/>
          <w:sz w:val="28"/>
          <w:szCs w:val="28"/>
        </w:rPr>
        <w:t>民眾參與</w:t>
      </w:r>
    </w:p>
    <w:p w:rsidR="00F54017" w:rsidRPr="009C77A1" w:rsidRDefault="00F54017" w:rsidP="00A73A27">
      <w:pPr>
        <w:pStyle w:val="a6"/>
        <w:tabs>
          <w:tab w:val="left" w:pos="1134"/>
        </w:tabs>
        <w:spacing w:beforeLines="50" w:before="120" w:line="240" w:lineRule="atLeast"/>
        <w:ind w:leftChars="0" w:left="567"/>
        <w:jc w:val="both"/>
        <w:rPr>
          <w:rFonts w:ascii="Times New Roman" w:eastAsia="標楷體" w:hAnsi="Times New Roman"/>
          <w:b/>
          <w:bCs/>
          <w:color w:val="000000"/>
          <w:sz w:val="28"/>
          <w:szCs w:val="28"/>
        </w:rPr>
      </w:pPr>
      <w:r w:rsidRPr="009C77A1">
        <w:rPr>
          <w:rFonts w:ascii="Times New Roman" w:eastAsia="標楷體" w:hAnsi="Times New Roman"/>
          <w:color w:val="000000"/>
          <w:kern w:val="24"/>
          <w:sz w:val="28"/>
          <w:szCs w:val="28"/>
        </w:rPr>
        <w:t>(</w:t>
      </w:r>
      <w:r w:rsidRPr="009C77A1">
        <w:rPr>
          <w:rFonts w:ascii="Times New Roman" w:eastAsia="標楷體" w:hAnsi="Times New Roman"/>
          <w:color w:val="000000"/>
          <w:kern w:val="24"/>
          <w:sz w:val="28"/>
          <w:szCs w:val="28"/>
        </w:rPr>
        <w:t>有邀集一般民眾參與度</w:t>
      </w:r>
      <w:r w:rsidRPr="009C77A1">
        <w:rPr>
          <w:rFonts w:ascii="Times New Roman" w:eastAsia="標楷體" w:hAnsi="Times New Roman"/>
          <w:color w:val="000000"/>
          <w:kern w:val="24"/>
          <w:sz w:val="28"/>
          <w:szCs w:val="28"/>
        </w:rPr>
        <w:t>)</w:t>
      </w:r>
    </w:p>
    <w:p w:rsidR="00F54017" w:rsidRPr="009C77A1" w:rsidRDefault="00F54017" w:rsidP="00A73A27">
      <w:pPr>
        <w:pStyle w:val="a6"/>
        <w:numPr>
          <w:ilvl w:val="0"/>
          <w:numId w:val="5"/>
        </w:numPr>
        <w:tabs>
          <w:tab w:val="left" w:pos="1134"/>
        </w:tabs>
        <w:spacing w:beforeLines="50" w:before="120" w:line="240" w:lineRule="atLeast"/>
        <w:ind w:leftChars="0" w:left="567" w:firstLine="0"/>
        <w:jc w:val="both"/>
        <w:rPr>
          <w:rFonts w:ascii="Times New Roman" w:eastAsia="標楷體" w:hAnsi="Times New Roman"/>
          <w:b/>
          <w:bCs/>
          <w:color w:val="000000"/>
          <w:sz w:val="28"/>
          <w:szCs w:val="28"/>
        </w:rPr>
      </w:pPr>
      <w:r w:rsidRPr="009C77A1">
        <w:rPr>
          <w:rFonts w:ascii="Times New Roman" w:eastAsia="標楷體" w:hAnsi="Times New Roman"/>
          <w:b/>
          <w:bCs/>
          <w:color w:val="000000"/>
          <w:sz w:val="28"/>
          <w:szCs w:val="28"/>
        </w:rPr>
        <w:t>民間社團</w:t>
      </w:r>
    </w:p>
    <w:p w:rsidR="00F54017" w:rsidRPr="009C77A1" w:rsidRDefault="00F54017" w:rsidP="00A73A27">
      <w:pPr>
        <w:pStyle w:val="a6"/>
        <w:tabs>
          <w:tab w:val="left" w:pos="1134"/>
        </w:tabs>
        <w:spacing w:beforeLines="50" w:before="120" w:line="240" w:lineRule="atLeast"/>
        <w:ind w:leftChars="0" w:left="567"/>
        <w:jc w:val="both"/>
        <w:rPr>
          <w:rFonts w:ascii="Times New Roman" w:eastAsia="標楷體" w:hAnsi="Times New Roman"/>
          <w:b/>
          <w:bCs/>
          <w:color w:val="000000"/>
          <w:sz w:val="28"/>
          <w:szCs w:val="28"/>
        </w:rPr>
      </w:pPr>
      <w:r w:rsidRPr="009C77A1">
        <w:rPr>
          <w:rFonts w:ascii="Times New Roman" w:eastAsia="標楷體" w:hAnsi="Times New Roman"/>
          <w:color w:val="000000"/>
          <w:kern w:val="24"/>
          <w:sz w:val="28"/>
          <w:szCs w:val="28"/>
        </w:rPr>
        <w:t>(</w:t>
      </w:r>
      <w:r w:rsidRPr="009C77A1">
        <w:rPr>
          <w:rFonts w:ascii="Times New Roman" w:eastAsia="標楷體" w:hAnsi="Times New Roman"/>
          <w:color w:val="000000"/>
          <w:kern w:val="24"/>
          <w:sz w:val="28"/>
          <w:szCs w:val="28"/>
        </w:rPr>
        <w:t>有村里、巡守隊、環保團體及公益團體</w:t>
      </w:r>
      <w:r w:rsidRPr="009C77A1">
        <w:rPr>
          <w:rFonts w:ascii="Times New Roman" w:eastAsia="標楷體" w:hAnsi="Times New Roman"/>
          <w:color w:val="000000"/>
          <w:kern w:val="24"/>
          <w:sz w:val="28"/>
          <w:szCs w:val="28"/>
        </w:rPr>
        <w:t>(</w:t>
      </w:r>
      <w:r w:rsidRPr="009C77A1">
        <w:rPr>
          <w:rFonts w:ascii="Times New Roman" w:eastAsia="標楷體" w:hAnsi="Times New Roman"/>
          <w:color w:val="000000"/>
          <w:kern w:val="24"/>
          <w:sz w:val="28"/>
          <w:szCs w:val="28"/>
        </w:rPr>
        <w:t>含宗教團體</w:t>
      </w:r>
      <w:r w:rsidRPr="009C77A1">
        <w:rPr>
          <w:rFonts w:ascii="Times New Roman" w:eastAsia="標楷體" w:hAnsi="Times New Roman"/>
          <w:color w:val="000000"/>
          <w:kern w:val="24"/>
          <w:sz w:val="28"/>
          <w:szCs w:val="28"/>
        </w:rPr>
        <w:t>)</w:t>
      </w:r>
      <w:r w:rsidRPr="009C77A1">
        <w:rPr>
          <w:rFonts w:ascii="Times New Roman" w:eastAsia="標楷體" w:hAnsi="Times New Roman"/>
          <w:color w:val="000000"/>
          <w:kern w:val="24"/>
          <w:sz w:val="28"/>
          <w:szCs w:val="28"/>
        </w:rPr>
        <w:t>等地方社團參與</w:t>
      </w:r>
      <w:r w:rsidRPr="009C77A1">
        <w:rPr>
          <w:rFonts w:ascii="Times New Roman" w:eastAsia="標楷體" w:hAnsi="Times New Roman"/>
          <w:color w:val="000000"/>
          <w:kern w:val="24"/>
          <w:sz w:val="28"/>
          <w:szCs w:val="28"/>
        </w:rPr>
        <w:t>)</w:t>
      </w:r>
    </w:p>
    <w:p w:rsidR="00F54017" w:rsidRPr="009C77A1" w:rsidRDefault="00F54017" w:rsidP="00A73A27">
      <w:pPr>
        <w:pStyle w:val="a6"/>
        <w:numPr>
          <w:ilvl w:val="0"/>
          <w:numId w:val="2"/>
        </w:numPr>
        <w:tabs>
          <w:tab w:val="left" w:pos="567"/>
        </w:tabs>
        <w:spacing w:beforeLines="50" w:before="120" w:line="240" w:lineRule="atLeast"/>
        <w:ind w:leftChars="0" w:left="0" w:firstLine="0"/>
        <w:jc w:val="both"/>
        <w:rPr>
          <w:rFonts w:ascii="Times New Roman" w:eastAsia="標楷體" w:hAnsi="Times New Roman"/>
          <w:b/>
          <w:bCs/>
          <w:color w:val="000000"/>
          <w:sz w:val="28"/>
          <w:szCs w:val="28"/>
        </w:rPr>
      </w:pPr>
      <w:r w:rsidRPr="009C77A1">
        <w:rPr>
          <w:rFonts w:ascii="Times New Roman" w:eastAsia="標楷體" w:hAnsi="Times New Roman"/>
          <w:b/>
          <w:bCs/>
          <w:color w:val="000000"/>
          <w:sz w:val="28"/>
          <w:szCs w:val="28"/>
        </w:rPr>
        <w:t>財務規劃</w:t>
      </w:r>
    </w:p>
    <w:p w:rsidR="00F54017" w:rsidRPr="009C77A1" w:rsidRDefault="00F54017" w:rsidP="00A73A27">
      <w:pPr>
        <w:pStyle w:val="a6"/>
        <w:numPr>
          <w:ilvl w:val="0"/>
          <w:numId w:val="6"/>
        </w:numPr>
        <w:tabs>
          <w:tab w:val="left" w:pos="1134"/>
        </w:tabs>
        <w:spacing w:beforeLines="50" w:before="120" w:line="240" w:lineRule="atLeast"/>
        <w:ind w:leftChars="0" w:left="567" w:firstLine="0"/>
        <w:jc w:val="both"/>
        <w:rPr>
          <w:rFonts w:ascii="Times New Roman" w:eastAsia="標楷體" w:hAnsi="Times New Roman"/>
          <w:b/>
          <w:bCs/>
          <w:color w:val="000000"/>
          <w:sz w:val="28"/>
          <w:szCs w:val="28"/>
        </w:rPr>
      </w:pPr>
      <w:r w:rsidRPr="009C77A1">
        <w:rPr>
          <w:rFonts w:ascii="Times New Roman" w:eastAsia="標楷體" w:hAnsi="Times New Roman"/>
          <w:b/>
          <w:bCs/>
          <w:color w:val="000000"/>
          <w:sz w:val="28"/>
          <w:szCs w:val="28"/>
        </w:rPr>
        <w:t>政府機關補助</w:t>
      </w:r>
    </w:p>
    <w:p w:rsidR="00F54017" w:rsidRPr="009C77A1" w:rsidRDefault="00F54017" w:rsidP="00A73A27">
      <w:pPr>
        <w:pStyle w:val="a6"/>
        <w:tabs>
          <w:tab w:val="left" w:pos="1134"/>
        </w:tabs>
        <w:spacing w:beforeLines="50" w:before="120" w:line="240" w:lineRule="atLeast"/>
        <w:ind w:leftChars="0" w:left="567"/>
        <w:jc w:val="both"/>
        <w:rPr>
          <w:rFonts w:ascii="Times New Roman" w:eastAsia="標楷體" w:hAnsi="Times New Roman"/>
          <w:b/>
          <w:bCs/>
          <w:color w:val="000000"/>
          <w:sz w:val="28"/>
          <w:szCs w:val="28"/>
        </w:rPr>
      </w:pPr>
      <w:r w:rsidRPr="009C77A1">
        <w:rPr>
          <w:rFonts w:ascii="Times New Roman" w:eastAsia="標楷體" w:hAnsi="Times New Roman"/>
          <w:color w:val="000000"/>
          <w:kern w:val="24"/>
          <w:sz w:val="28"/>
          <w:szCs w:val="28"/>
        </w:rPr>
        <w:t>(</w:t>
      </w:r>
      <w:r w:rsidRPr="009C77A1">
        <w:rPr>
          <w:rFonts w:ascii="Times New Roman" w:eastAsia="標楷體" w:hAnsi="Times New Roman"/>
          <w:color w:val="000000"/>
          <w:kern w:val="24"/>
          <w:sz w:val="28"/>
          <w:szCs w:val="28"/>
        </w:rPr>
        <w:t>完全來自行政機關之相關補助</w:t>
      </w:r>
      <w:r w:rsidRPr="009C77A1">
        <w:rPr>
          <w:rFonts w:ascii="Times New Roman" w:eastAsia="標楷體" w:hAnsi="Times New Roman"/>
          <w:color w:val="000000"/>
          <w:kern w:val="24"/>
          <w:sz w:val="28"/>
          <w:szCs w:val="28"/>
        </w:rPr>
        <w:t>)</w:t>
      </w:r>
    </w:p>
    <w:p w:rsidR="00F54017" w:rsidRPr="009C77A1" w:rsidRDefault="00F54017" w:rsidP="00A73A27">
      <w:pPr>
        <w:pStyle w:val="a6"/>
        <w:numPr>
          <w:ilvl w:val="0"/>
          <w:numId w:val="6"/>
        </w:numPr>
        <w:tabs>
          <w:tab w:val="left" w:pos="1134"/>
        </w:tabs>
        <w:spacing w:beforeLines="50" w:before="120" w:line="240" w:lineRule="atLeast"/>
        <w:ind w:leftChars="0" w:left="567" w:firstLine="0"/>
        <w:jc w:val="both"/>
        <w:rPr>
          <w:rFonts w:ascii="Times New Roman" w:eastAsia="標楷體" w:hAnsi="Times New Roman"/>
          <w:b/>
          <w:bCs/>
          <w:color w:val="000000"/>
          <w:sz w:val="28"/>
          <w:szCs w:val="28"/>
        </w:rPr>
      </w:pPr>
      <w:r w:rsidRPr="009C77A1">
        <w:rPr>
          <w:rFonts w:ascii="Times New Roman" w:eastAsia="標楷體" w:hAnsi="Times New Roman"/>
          <w:b/>
          <w:bCs/>
          <w:color w:val="000000"/>
          <w:sz w:val="28"/>
          <w:szCs w:val="28"/>
        </w:rPr>
        <w:t>民間資金</w:t>
      </w:r>
    </w:p>
    <w:p w:rsidR="00F54017" w:rsidRDefault="00F54017" w:rsidP="00A73A27">
      <w:pPr>
        <w:pStyle w:val="a6"/>
        <w:tabs>
          <w:tab w:val="left" w:pos="1134"/>
        </w:tabs>
        <w:spacing w:beforeLines="50" w:before="120" w:line="240" w:lineRule="atLeast"/>
        <w:ind w:leftChars="0" w:left="567"/>
        <w:jc w:val="both"/>
        <w:rPr>
          <w:rFonts w:ascii="Times New Roman" w:eastAsia="標楷體" w:hAnsi="Times New Roman"/>
          <w:color w:val="000000"/>
          <w:kern w:val="24"/>
          <w:sz w:val="28"/>
          <w:szCs w:val="28"/>
        </w:rPr>
      </w:pPr>
      <w:r w:rsidRPr="009C77A1">
        <w:rPr>
          <w:rFonts w:ascii="Times New Roman" w:eastAsia="標楷體" w:hAnsi="Times New Roman"/>
          <w:color w:val="000000"/>
          <w:kern w:val="24"/>
          <w:sz w:val="28"/>
          <w:szCs w:val="28"/>
        </w:rPr>
        <w:t>(</w:t>
      </w:r>
      <w:r w:rsidRPr="009C77A1">
        <w:rPr>
          <w:rFonts w:ascii="Times New Roman" w:eastAsia="標楷體" w:hAnsi="Times New Roman"/>
          <w:color w:val="000000"/>
          <w:kern w:val="24"/>
          <w:sz w:val="28"/>
          <w:szCs w:val="28"/>
        </w:rPr>
        <w:t>有引進民間資金投入</w:t>
      </w:r>
      <w:r w:rsidRPr="009C77A1">
        <w:rPr>
          <w:rFonts w:ascii="Times New Roman" w:eastAsia="標楷體" w:hAnsi="Times New Roman"/>
          <w:color w:val="000000"/>
          <w:kern w:val="24"/>
          <w:sz w:val="28"/>
          <w:szCs w:val="28"/>
        </w:rPr>
        <w:t>)</w:t>
      </w:r>
    </w:p>
    <w:p w:rsidR="00D66621" w:rsidRDefault="00D66621" w:rsidP="00D66621">
      <w:pPr>
        <w:pStyle w:val="a6"/>
        <w:numPr>
          <w:ilvl w:val="0"/>
          <w:numId w:val="2"/>
        </w:numPr>
        <w:tabs>
          <w:tab w:val="left" w:pos="567"/>
        </w:tabs>
        <w:spacing w:beforeLines="50" w:before="120" w:line="240" w:lineRule="atLeast"/>
        <w:ind w:leftChars="0" w:left="0" w:firstLine="0"/>
        <w:jc w:val="both"/>
        <w:rPr>
          <w:rFonts w:ascii="Times New Roman" w:eastAsia="標楷體" w:hAnsi="Times New Roman"/>
          <w:b/>
          <w:bCs/>
          <w:color w:val="000000"/>
          <w:sz w:val="28"/>
          <w:szCs w:val="28"/>
        </w:rPr>
      </w:pPr>
      <w:r>
        <w:rPr>
          <w:rFonts w:ascii="Times New Roman" w:eastAsia="標楷體" w:hAnsi="Times New Roman" w:hint="eastAsia"/>
          <w:b/>
          <w:bCs/>
          <w:color w:val="000000"/>
          <w:sz w:val="28"/>
          <w:szCs w:val="28"/>
        </w:rPr>
        <w:t>獲獎事項</w:t>
      </w:r>
    </w:p>
    <w:p w:rsidR="00D66621" w:rsidRPr="00D66621" w:rsidRDefault="00D66621" w:rsidP="00D66621">
      <w:pPr>
        <w:pStyle w:val="a6"/>
        <w:tabs>
          <w:tab w:val="left" w:pos="1134"/>
        </w:tabs>
        <w:spacing w:beforeLines="50" w:before="120" w:line="240" w:lineRule="atLeast"/>
        <w:ind w:leftChars="0" w:left="567"/>
        <w:jc w:val="both"/>
        <w:rPr>
          <w:rFonts w:ascii="Times New Roman" w:eastAsia="標楷體" w:hAnsi="Times New Roman"/>
          <w:color w:val="000000"/>
          <w:kern w:val="24"/>
          <w:sz w:val="28"/>
          <w:szCs w:val="28"/>
        </w:rPr>
      </w:pPr>
      <w:r w:rsidRPr="00D66621">
        <w:rPr>
          <w:rFonts w:ascii="Times New Roman" w:eastAsia="標楷體" w:hAnsi="Times New Roman" w:hint="eastAsia"/>
          <w:color w:val="000000"/>
          <w:kern w:val="24"/>
          <w:sz w:val="28"/>
          <w:szCs w:val="28"/>
        </w:rPr>
        <w:t>以附件</w:t>
      </w:r>
      <w:r w:rsidRPr="00D66621">
        <w:rPr>
          <w:rFonts w:ascii="Times New Roman" w:eastAsia="標楷體" w:hAnsi="Times New Roman"/>
          <w:color w:val="000000"/>
          <w:kern w:val="24"/>
          <w:sz w:val="28"/>
          <w:szCs w:val="28"/>
        </w:rPr>
        <w:t>方式呈現</w:t>
      </w:r>
      <w:r>
        <w:rPr>
          <w:rFonts w:ascii="Times New Roman" w:eastAsia="標楷體" w:hAnsi="Times New Roman" w:hint="eastAsia"/>
          <w:color w:val="000000"/>
          <w:kern w:val="24"/>
          <w:sz w:val="28"/>
          <w:szCs w:val="28"/>
        </w:rPr>
        <w:t>，</w:t>
      </w:r>
      <w:r>
        <w:rPr>
          <w:rFonts w:ascii="Times New Roman" w:eastAsia="標楷體" w:hAnsi="Times New Roman"/>
          <w:color w:val="000000"/>
          <w:kern w:val="24"/>
          <w:sz w:val="28"/>
          <w:szCs w:val="28"/>
        </w:rPr>
        <w:t>若無則免提供。</w:t>
      </w:r>
    </w:p>
    <w:p w:rsidR="00F54017" w:rsidRDefault="00F54017" w:rsidP="00F54017">
      <w:pPr>
        <w:widowControl/>
        <w:adjustRightInd/>
        <w:spacing w:line="240" w:lineRule="auto"/>
        <w:textAlignment w:val="auto"/>
        <w:rPr>
          <w:rFonts w:eastAsia="標楷體"/>
          <w:spacing w:val="20"/>
          <w:sz w:val="28"/>
          <w:szCs w:val="28"/>
        </w:rPr>
      </w:pPr>
      <w:r>
        <w:rPr>
          <w:rFonts w:eastAsia="標楷體"/>
          <w:spacing w:val="20"/>
          <w:szCs w:val="28"/>
        </w:rPr>
        <w:br w:type="page"/>
      </w:r>
    </w:p>
    <w:p w:rsidR="00F54017" w:rsidRPr="009C77A1" w:rsidRDefault="0018625C" w:rsidP="00F54017">
      <w:pPr>
        <w:pStyle w:val="1"/>
        <w:snapToGrid w:val="0"/>
        <w:spacing w:before="0" w:line="240" w:lineRule="auto"/>
        <w:rPr>
          <w:rFonts w:eastAsia="標楷體"/>
          <w:spacing w:val="20"/>
          <w:szCs w:val="28"/>
        </w:rPr>
      </w:pPr>
      <w:r>
        <w:rPr>
          <w:rFonts w:eastAsia="標楷體" w:hint="eastAsia"/>
          <w:spacing w:val="20"/>
          <w:szCs w:val="28"/>
        </w:rPr>
        <w:lastRenderedPageBreak/>
        <w:t>(</w:t>
      </w:r>
      <w:r>
        <w:rPr>
          <w:rFonts w:eastAsia="標楷體" w:hint="eastAsia"/>
          <w:spacing w:val="20"/>
          <w:szCs w:val="28"/>
        </w:rPr>
        <w:t>範例</w:t>
      </w:r>
      <w:r>
        <w:rPr>
          <w:rFonts w:eastAsia="標楷體" w:hint="eastAsia"/>
          <w:spacing w:val="20"/>
          <w:szCs w:val="28"/>
        </w:rPr>
        <w:t>-</w:t>
      </w:r>
      <w:r w:rsidR="00984711">
        <w:rPr>
          <w:rFonts w:eastAsia="標楷體" w:hint="eastAsia"/>
          <w:spacing w:val="20"/>
          <w:szCs w:val="28"/>
        </w:rPr>
        <w:t>僅供</w:t>
      </w:r>
      <w:r>
        <w:rPr>
          <w:rFonts w:eastAsia="標楷體" w:hint="eastAsia"/>
          <w:spacing w:val="20"/>
          <w:szCs w:val="28"/>
        </w:rPr>
        <w:t>參考</w:t>
      </w:r>
      <w:r w:rsidR="00984711">
        <w:rPr>
          <w:rFonts w:eastAsia="標楷體" w:hint="eastAsia"/>
          <w:spacing w:val="20"/>
          <w:szCs w:val="28"/>
        </w:rPr>
        <w:t>，</w:t>
      </w:r>
      <w:proofErr w:type="gramStart"/>
      <w:r w:rsidR="00984711">
        <w:rPr>
          <w:rFonts w:eastAsia="標楷體"/>
          <w:spacing w:val="20"/>
          <w:szCs w:val="28"/>
        </w:rPr>
        <w:t>綠能節</w:t>
      </w:r>
      <w:proofErr w:type="gramEnd"/>
      <w:r w:rsidR="00984711">
        <w:rPr>
          <w:rFonts w:eastAsia="標楷體"/>
          <w:spacing w:val="20"/>
          <w:szCs w:val="28"/>
        </w:rPr>
        <w:t>電</w:t>
      </w:r>
      <w:r w:rsidR="00984711">
        <w:rPr>
          <w:rFonts w:eastAsia="標楷體" w:hint="eastAsia"/>
          <w:spacing w:val="20"/>
          <w:szCs w:val="28"/>
        </w:rPr>
        <w:t>項次</w:t>
      </w:r>
      <w:r w:rsidR="00984711">
        <w:rPr>
          <w:rFonts w:eastAsia="標楷體" w:hint="eastAsia"/>
          <w:spacing w:val="20"/>
          <w:szCs w:val="28"/>
        </w:rPr>
        <w:t>6</w:t>
      </w:r>
      <w:r>
        <w:rPr>
          <w:rFonts w:eastAsia="標楷體" w:hint="eastAsia"/>
          <w:spacing w:val="20"/>
          <w:szCs w:val="28"/>
        </w:rPr>
        <w:t>)</w:t>
      </w:r>
    </w:p>
    <w:p w:rsidR="00F54017" w:rsidRPr="001B31D7" w:rsidRDefault="00F54017" w:rsidP="00F54017">
      <w:pPr>
        <w:jc w:val="center"/>
        <w:rPr>
          <w:rFonts w:ascii="標楷體" w:eastAsia="標楷體" w:hAnsi="標楷體"/>
          <w:b/>
          <w:sz w:val="32"/>
          <w:szCs w:val="32"/>
        </w:rPr>
      </w:pPr>
      <w:r>
        <w:rPr>
          <w:rFonts w:ascii="標楷體" w:eastAsia="標楷體" w:hAnsi="標楷體" w:hint="eastAsia"/>
          <w:b/>
          <w:sz w:val="32"/>
          <w:szCs w:val="32"/>
        </w:rPr>
        <w:t>金華里-</w:t>
      </w:r>
      <w:r w:rsidRPr="00AC2AC4">
        <w:rPr>
          <w:rFonts w:ascii="標楷體" w:eastAsia="標楷體" w:hAnsi="標楷體" w:hint="eastAsia"/>
          <w:b/>
          <w:sz w:val="32"/>
          <w:szCs w:val="32"/>
        </w:rPr>
        <w:t>推動公有建築節能示範</w:t>
      </w:r>
    </w:p>
    <w:p w:rsidR="00F54017" w:rsidRPr="001B31D7" w:rsidRDefault="00F54017" w:rsidP="00F54017">
      <w:pPr>
        <w:jc w:val="center"/>
        <w:rPr>
          <w:rFonts w:ascii="標楷體" w:eastAsia="標楷體" w:hAnsi="標楷體"/>
          <w:b/>
          <w:sz w:val="32"/>
          <w:szCs w:val="32"/>
        </w:rPr>
      </w:pPr>
    </w:p>
    <w:p w:rsidR="00F54017" w:rsidRPr="00302694" w:rsidRDefault="00F54017" w:rsidP="00F54017">
      <w:pPr>
        <w:rPr>
          <w:rFonts w:ascii="標楷體" w:eastAsia="標楷體" w:hAnsi="標楷體"/>
          <w:b/>
          <w:sz w:val="28"/>
          <w:szCs w:val="28"/>
        </w:rPr>
      </w:pPr>
      <w:r w:rsidRPr="00302694">
        <w:rPr>
          <w:rFonts w:ascii="標楷體" w:eastAsia="標楷體" w:hAnsi="標楷體" w:hint="eastAsia"/>
          <w:b/>
          <w:sz w:val="28"/>
          <w:szCs w:val="28"/>
        </w:rPr>
        <w:t>一、整體成果說明(總結)</w:t>
      </w:r>
    </w:p>
    <w:p w:rsidR="00F54017" w:rsidRPr="00A40C3D" w:rsidRDefault="00F54017" w:rsidP="00F54017">
      <w:pPr>
        <w:rPr>
          <w:rFonts w:ascii="標楷體" w:eastAsia="標楷體" w:hAnsi="標楷體"/>
          <w:sz w:val="28"/>
          <w:szCs w:val="28"/>
        </w:rPr>
      </w:pPr>
      <w:r w:rsidRPr="00A40C3D">
        <w:rPr>
          <w:rFonts w:ascii="標楷體" w:eastAsia="標楷體" w:hAnsi="標楷體" w:hint="eastAsia"/>
          <w:sz w:val="28"/>
          <w:szCs w:val="28"/>
        </w:rPr>
        <w:t>1.執行成果摘要</w:t>
      </w:r>
    </w:p>
    <w:p w:rsidR="00F54017" w:rsidRPr="00A40C3D" w:rsidRDefault="00F54017" w:rsidP="00F54017">
      <w:pPr>
        <w:rPr>
          <w:rFonts w:ascii="標楷體" w:eastAsia="標楷體" w:hAnsi="標楷體"/>
          <w:sz w:val="28"/>
          <w:szCs w:val="28"/>
        </w:rPr>
      </w:pPr>
      <w:r w:rsidRPr="00A40C3D">
        <w:rPr>
          <w:rFonts w:ascii="標楷體" w:eastAsia="標楷體" w:hAnsi="標楷體" w:hint="eastAsia"/>
          <w:sz w:val="28"/>
          <w:szCs w:val="28"/>
        </w:rPr>
        <w:t>(1)推動期程和階段性目標</w:t>
      </w:r>
    </w:p>
    <w:p w:rsidR="00F54017" w:rsidRPr="00A40C3D" w:rsidRDefault="00F54017" w:rsidP="00F54017">
      <w:pPr>
        <w:jc w:val="both"/>
        <w:rPr>
          <w:rFonts w:ascii="標楷體" w:eastAsia="標楷體" w:hAnsi="標楷體"/>
          <w:sz w:val="28"/>
          <w:szCs w:val="28"/>
        </w:rPr>
      </w:pPr>
      <w:r w:rsidRPr="00A40C3D">
        <w:rPr>
          <w:rFonts w:ascii="標楷體" w:eastAsia="標楷體" w:hAnsi="標楷體" w:hint="eastAsia"/>
          <w:sz w:val="28"/>
          <w:szCs w:val="28"/>
        </w:rPr>
        <w:t>「金華社區發展協會」自民國75年營造社區金華公園開始，凝聚社區營造力量，近年來在現任柯崑城里長帶領居民努力下，用近30年時間將社區打造成一片綠化優質的宜人居住環境。社區營造過程初期的資源大多由社區居民自行籌措，逐漸打造出基礎規模。自民國90年代開始，社區逐漸和政府公部門合作，從民國92年執行台南市環保局社區環境改造永續家園計畫開始，歷年來執行過環保署清淨家園及環保小學堂，內政部六星社區計畫等，社區內處處可見社區營造努力的成果。</w:t>
      </w:r>
      <w:proofErr w:type="gramStart"/>
      <w:r w:rsidRPr="00A40C3D">
        <w:rPr>
          <w:rFonts w:ascii="標楷體" w:eastAsia="標楷體" w:hAnsi="標楷體" w:hint="eastAsia"/>
          <w:sz w:val="28"/>
          <w:szCs w:val="28"/>
        </w:rPr>
        <w:t>此外，</w:t>
      </w:r>
      <w:proofErr w:type="gramEnd"/>
      <w:r w:rsidRPr="00A40C3D">
        <w:rPr>
          <w:rFonts w:ascii="標楷體" w:eastAsia="標楷體" w:hAnsi="標楷體" w:hint="eastAsia"/>
          <w:sz w:val="28"/>
          <w:szCs w:val="28"/>
        </w:rPr>
        <w:t>健全的健康、福利體系亦是本里的特色之</w:t>
      </w:r>
      <w:proofErr w:type="gramStart"/>
      <w:r w:rsidRPr="00A40C3D">
        <w:rPr>
          <w:rFonts w:ascii="標楷體" w:eastAsia="標楷體" w:hAnsi="標楷體" w:hint="eastAsia"/>
          <w:sz w:val="28"/>
          <w:szCs w:val="28"/>
        </w:rPr>
        <w:t>一</w:t>
      </w:r>
      <w:proofErr w:type="gramEnd"/>
      <w:r w:rsidRPr="00A40C3D">
        <w:rPr>
          <w:rFonts w:ascii="標楷體" w:eastAsia="標楷體" w:hAnsi="標楷體" w:hint="eastAsia"/>
          <w:sz w:val="28"/>
          <w:szCs w:val="28"/>
        </w:rPr>
        <w:t>。金華里除了屢獲國內評比獎項外（諸如全國十大環保模範社區都市型第一名、第三屆總統文化獎玉山獎、第一屆國家永續發展獎〈社區永續發展績優獎〉第一名），2010年金華里建置的「安全社區」獲得2010 WHO CCCSP國際安全社區授證。2011更榮獲</w:t>
      </w:r>
      <w:proofErr w:type="spellStart"/>
      <w:r w:rsidRPr="00A40C3D">
        <w:rPr>
          <w:rFonts w:ascii="標楷體" w:eastAsia="標楷體" w:hAnsi="標楷體" w:hint="eastAsia"/>
          <w:sz w:val="28"/>
          <w:szCs w:val="28"/>
        </w:rPr>
        <w:t>LivCom</w:t>
      </w:r>
      <w:proofErr w:type="spellEnd"/>
      <w:r w:rsidRPr="00A40C3D">
        <w:rPr>
          <w:rFonts w:ascii="標楷體" w:eastAsia="標楷體" w:hAnsi="標楷體" w:hint="eastAsia"/>
          <w:sz w:val="28"/>
          <w:szCs w:val="28"/>
        </w:rPr>
        <w:t xml:space="preserve"> Awards「國際宜居社區大獎」中的「國際花園城市獎」第二名。國際宜居社區大獎是全世界唯一聚焦當地環境管理最佳保護實踐範例的國際競賽，金華里是台灣首次參賽且唯一獲得該獎項的社區。金華里目前積極配合環保署推動的「清淨家園全民運動」，已擬訂「營造永續優質環境衛生計畫」，建置清淨家園顧</w:t>
      </w:r>
      <w:proofErr w:type="gramStart"/>
      <w:r w:rsidRPr="00A40C3D">
        <w:rPr>
          <w:rFonts w:ascii="標楷體" w:eastAsia="標楷體" w:hAnsi="標楷體" w:hint="eastAsia"/>
          <w:sz w:val="28"/>
          <w:szCs w:val="28"/>
        </w:rPr>
        <w:t>厝</w:t>
      </w:r>
      <w:proofErr w:type="gramEnd"/>
      <w:r w:rsidRPr="00A40C3D">
        <w:rPr>
          <w:rFonts w:ascii="標楷體" w:eastAsia="標楷體" w:hAnsi="標楷體" w:hint="eastAsia"/>
          <w:sz w:val="28"/>
          <w:szCs w:val="28"/>
        </w:rPr>
        <w:t>邊綠色生活</w:t>
      </w:r>
      <w:proofErr w:type="spellStart"/>
      <w:r w:rsidRPr="00A40C3D">
        <w:rPr>
          <w:rFonts w:ascii="標楷體" w:eastAsia="標楷體" w:hAnsi="標楷體" w:hint="eastAsia"/>
          <w:sz w:val="28"/>
          <w:szCs w:val="28"/>
        </w:rPr>
        <w:t>Ecolife</w:t>
      </w:r>
      <w:proofErr w:type="spellEnd"/>
      <w:r w:rsidRPr="00A40C3D">
        <w:rPr>
          <w:rFonts w:ascii="標楷體" w:eastAsia="標楷體" w:hAnsi="標楷體" w:hint="eastAsia"/>
          <w:sz w:val="28"/>
          <w:szCs w:val="28"/>
        </w:rPr>
        <w:t>網路家族及複式動員系統，希冀藉由居民參與及共同監督維持整潔及美化的生活環境。</w:t>
      </w:r>
    </w:p>
    <w:p w:rsidR="00F54017" w:rsidRPr="00A40C3D" w:rsidRDefault="00F54017" w:rsidP="00F54017">
      <w:pPr>
        <w:jc w:val="both"/>
        <w:rPr>
          <w:rFonts w:ascii="標楷體" w:eastAsia="標楷體" w:hAnsi="標楷體"/>
          <w:sz w:val="28"/>
          <w:szCs w:val="28"/>
        </w:rPr>
      </w:pPr>
      <w:r w:rsidRPr="00A40C3D">
        <w:rPr>
          <w:rFonts w:ascii="標楷體" w:eastAsia="標楷體" w:hAnsi="標楷體" w:hint="eastAsia"/>
          <w:sz w:val="28"/>
          <w:szCs w:val="28"/>
        </w:rPr>
        <w:t>金華里活動中照明、空調設備等原為</w:t>
      </w:r>
      <w:proofErr w:type="gramStart"/>
      <w:r w:rsidRPr="00A40C3D">
        <w:rPr>
          <w:rFonts w:ascii="標楷體" w:eastAsia="標楷體" w:hAnsi="標楷體" w:hint="eastAsia"/>
          <w:sz w:val="28"/>
          <w:szCs w:val="28"/>
        </w:rPr>
        <w:t>老舊耗能</w:t>
      </w:r>
      <w:proofErr w:type="gramEnd"/>
      <w:r w:rsidRPr="00A40C3D">
        <w:rPr>
          <w:rFonts w:ascii="標楷體" w:eastAsia="標楷體" w:hAnsi="標楷體" w:hint="eastAsia"/>
          <w:sz w:val="28"/>
          <w:szCs w:val="28"/>
        </w:rPr>
        <w:t>設備，因此社區申請102年環保署低碳社區計畫將活動中心原有照明、空調設備做節能更換，節能改善後每年約可節省13700度用電量，減少7.3公噸</w:t>
      </w:r>
      <w:r w:rsidRPr="00A40C3D">
        <w:rPr>
          <w:rFonts w:ascii="標楷體" w:eastAsia="標楷體" w:hAnsi="標楷體"/>
          <w:sz w:val="28"/>
          <w:szCs w:val="28"/>
        </w:rPr>
        <w:t>-CO2</w:t>
      </w:r>
      <w:r w:rsidRPr="00A40C3D">
        <w:rPr>
          <w:rFonts w:ascii="標楷體" w:eastAsia="標楷體" w:hAnsi="標楷體" w:hint="eastAsia"/>
          <w:sz w:val="28"/>
          <w:szCs w:val="28"/>
        </w:rPr>
        <w:t>排放。再加上原有的生態循環池、LED跑馬燈、太陽能光電系統等，足以作為社區節能建築示範。</w:t>
      </w:r>
    </w:p>
    <w:p w:rsidR="00F54017" w:rsidRPr="00A40C3D" w:rsidRDefault="00F54017" w:rsidP="00F54017">
      <w:pPr>
        <w:rPr>
          <w:rFonts w:ascii="標楷體" w:eastAsia="標楷體" w:hAnsi="標楷體"/>
          <w:sz w:val="28"/>
          <w:szCs w:val="28"/>
        </w:rPr>
      </w:pPr>
    </w:p>
    <w:p w:rsidR="00F54017" w:rsidRPr="00A40C3D" w:rsidRDefault="00F54017" w:rsidP="00F54017">
      <w:pPr>
        <w:rPr>
          <w:rFonts w:ascii="標楷體" w:eastAsia="標楷體" w:hAnsi="標楷體"/>
          <w:sz w:val="28"/>
          <w:szCs w:val="28"/>
        </w:rPr>
      </w:pPr>
      <w:r w:rsidRPr="00A40C3D">
        <w:rPr>
          <w:rFonts w:ascii="標楷體" w:eastAsia="標楷體" w:hAnsi="標楷體" w:hint="eastAsia"/>
          <w:sz w:val="28"/>
          <w:szCs w:val="28"/>
        </w:rPr>
        <w:t>(2)執行前後定量或定性差異</w:t>
      </w:r>
    </w:p>
    <w:p w:rsidR="00F54017" w:rsidRPr="00A40C3D" w:rsidRDefault="00F54017" w:rsidP="00F54017">
      <w:pPr>
        <w:rPr>
          <w:rFonts w:ascii="標楷體" w:eastAsia="標楷體" w:hAnsi="標楷體"/>
          <w:sz w:val="28"/>
          <w:szCs w:val="28"/>
        </w:rPr>
      </w:pPr>
      <w:r w:rsidRPr="00A40C3D">
        <w:rPr>
          <w:rFonts w:ascii="標楷體" w:eastAsia="標楷體" w:hAnsi="標楷體" w:hint="eastAsia"/>
          <w:sz w:val="28"/>
          <w:szCs w:val="28"/>
        </w:rPr>
        <w:t>金華社區老舊建築佔有大部分比例，妨礙了社區發展空間。因此對活動中心建築節能及改造，除可以有效的降低能源消耗，達到</w:t>
      </w:r>
      <w:proofErr w:type="gramStart"/>
      <w:r w:rsidRPr="00A40C3D">
        <w:rPr>
          <w:rFonts w:ascii="標楷體" w:eastAsia="標楷體" w:hAnsi="標楷體" w:hint="eastAsia"/>
          <w:sz w:val="28"/>
          <w:szCs w:val="28"/>
        </w:rPr>
        <w:t>節能減碳效果</w:t>
      </w:r>
      <w:proofErr w:type="gramEnd"/>
      <w:r w:rsidRPr="00A40C3D">
        <w:rPr>
          <w:rFonts w:ascii="標楷體" w:eastAsia="標楷體" w:hAnsi="標楷體" w:hint="eastAsia"/>
          <w:sz w:val="28"/>
          <w:szCs w:val="28"/>
        </w:rPr>
        <w:t>；更可以透過活動中心改造，成為金華社區的節能示範模範。</w:t>
      </w:r>
      <w:r w:rsidRPr="00A40C3D">
        <w:rPr>
          <w:rFonts w:ascii="標楷體" w:eastAsia="標楷體" w:hAnsi="標楷體"/>
          <w:sz w:val="28"/>
          <w:szCs w:val="28"/>
        </w:rPr>
        <w:t xml:space="preserve"> </w:t>
      </w:r>
    </w:p>
    <w:p w:rsidR="00F54017" w:rsidRPr="00A40C3D" w:rsidRDefault="00F54017" w:rsidP="00F54017">
      <w:pPr>
        <w:rPr>
          <w:rFonts w:ascii="標楷體" w:eastAsia="標楷體" w:hAnsi="標楷體"/>
          <w:sz w:val="28"/>
          <w:szCs w:val="28"/>
        </w:rPr>
      </w:pPr>
    </w:p>
    <w:p w:rsidR="00F54017" w:rsidRPr="00A40C3D" w:rsidRDefault="00F54017" w:rsidP="00F54017">
      <w:pPr>
        <w:rPr>
          <w:rFonts w:ascii="標楷體" w:eastAsia="標楷體" w:hAnsi="標楷體"/>
          <w:sz w:val="28"/>
          <w:szCs w:val="28"/>
        </w:rPr>
      </w:pPr>
      <w:r w:rsidRPr="00A40C3D">
        <w:rPr>
          <w:rFonts w:ascii="標楷體" w:eastAsia="標楷體" w:hAnsi="標楷體" w:hint="eastAsia"/>
          <w:sz w:val="28"/>
          <w:szCs w:val="28"/>
        </w:rPr>
        <w:t>2.照(影)片</w:t>
      </w:r>
    </w:p>
    <w:p w:rsidR="00F54017" w:rsidRPr="00A40C3D" w:rsidRDefault="00F54017" w:rsidP="00F54017">
      <w:pPr>
        <w:jc w:val="center"/>
        <w:rPr>
          <w:rFonts w:ascii="標楷體" w:eastAsia="標楷體" w:hAnsi="標楷體"/>
          <w:sz w:val="28"/>
          <w:szCs w:val="28"/>
        </w:rPr>
      </w:pPr>
      <w:r w:rsidRPr="00A40C3D">
        <w:rPr>
          <w:rFonts w:ascii="標楷體" w:eastAsia="標楷體" w:hAnsi="標楷體"/>
          <w:noProof/>
          <w:sz w:val="28"/>
          <w:szCs w:val="28"/>
        </w:rPr>
        <w:lastRenderedPageBreak/>
        <w:drawing>
          <wp:inline distT="0" distB="0" distL="0" distR="0">
            <wp:extent cx="2415540" cy="1808480"/>
            <wp:effectExtent l="0" t="0" r="3810" b="1270"/>
            <wp:docPr id="1" name="圖片 1" descr="C:\Users\yung\Desktop\103年永續家園\鄉鎮區\臺南市示範社區(6個)\金華社區銅級提報資料\金華社區銅級提報資料\建築節能4.推動公有建築節能示範\照片\活動中心LED跑馬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ng\Desktop\103年永續家園\鄉鎮區\臺南市示範社區(6個)\金華社區銅級提報資料\金華社區銅級提報資料\建築節能4.推動公有建築節能示範\照片\活動中心LED跑馬燈.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5540" cy="1808480"/>
                    </a:xfrm>
                    <a:prstGeom prst="rect">
                      <a:avLst/>
                    </a:prstGeom>
                    <a:noFill/>
                    <a:ln>
                      <a:noFill/>
                    </a:ln>
                  </pic:spPr>
                </pic:pic>
              </a:graphicData>
            </a:graphic>
          </wp:inline>
        </w:drawing>
      </w:r>
      <w:r w:rsidRPr="00A40C3D">
        <w:rPr>
          <w:rFonts w:ascii="標楷體" w:eastAsia="標楷體" w:hAnsi="標楷體"/>
          <w:noProof/>
          <w:sz w:val="28"/>
          <w:szCs w:val="28"/>
        </w:rPr>
        <w:drawing>
          <wp:inline distT="0" distB="0" distL="0" distR="0">
            <wp:extent cx="2415540" cy="1808480"/>
            <wp:effectExtent l="0" t="0" r="3810" b="1270"/>
            <wp:docPr id="2" name="圖片 2" descr="C:\Users\yung\Desktop\103年永續家園\鄉鎮區\臺南市示範社區(6個)\金華社區銅級提報資料\金華社區銅級提報資料\建築節能4.推動公有建築節能示範\照片\活動中心設有太陽能充電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ng\Desktop\103年永續家園\鄉鎮區\臺南市示範社區(6個)\金華社區銅級提報資料\金華社區銅級提報資料\建築節能4.推動公有建築節能示範\照片\活動中心設有太陽能充電站.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5540" cy="1808480"/>
                    </a:xfrm>
                    <a:prstGeom prst="rect">
                      <a:avLst/>
                    </a:prstGeom>
                    <a:noFill/>
                    <a:ln>
                      <a:noFill/>
                    </a:ln>
                  </pic:spPr>
                </pic:pic>
              </a:graphicData>
            </a:graphic>
          </wp:inline>
        </w:drawing>
      </w:r>
    </w:p>
    <w:p w:rsidR="00F54017" w:rsidRPr="00A40C3D" w:rsidRDefault="00F54017" w:rsidP="00F54017">
      <w:pPr>
        <w:jc w:val="center"/>
        <w:rPr>
          <w:rFonts w:ascii="標楷體" w:eastAsia="標楷體" w:hAnsi="標楷體"/>
          <w:sz w:val="28"/>
          <w:szCs w:val="28"/>
        </w:rPr>
      </w:pPr>
      <w:r w:rsidRPr="00A40C3D">
        <w:rPr>
          <w:rFonts w:ascii="標楷體" w:eastAsia="標楷體" w:hAnsi="標楷體" w:hint="eastAsia"/>
          <w:sz w:val="28"/>
          <w:szCs w:val="28"/>
        </w:rPr>
        <w:t xml:space="preserve"> 活動中心LED跑馬燈               活動中心設有太陽能充電站</w:t>
      </w:r>
    </w:p>
    <w:p w:rsidR="00F54017" w:rsidRPr="00A40C3D" w:rsidRDefault="00F54017" w:rsidP="00F54017">
      <w:pPr>
        <w:rPr>
          <w:rFonts w:ascii="標楷體" w:eastAsia="標楷體" w:hAnsi="標楷體"/>
          <w:sz w:val="28"/>
          <w:szCs w:val="28"/>
        </w:rPr>
      </w:pPr>
    </w:p>
    <w:p w:rsidR="00F54017" w:rsidRPr="00A40C3D" w:rsidRDefault="00F54017" w:rsidP="00F54017">
      <w:pPr>
        <w:rPr>
          <w:rFonts w:ascii="標楷體" w:eastAsia="標楷體" w:hAnsi="標楷體"/>
          <w:b/>
          <w:sz w:val="28"/>
          <w:szCs w:val="28"/>
        </w:rPr>
      </w:pPr>
      <w:r w:rsidRPr="00A40C3D">
        <w:rPr>
          <w:rFonts w:ascii="標楷體" w:eastAsia="標楷體" w:hAnsi="標楷體" w:hint="eastAsia"/>
          <w:b/>
          <w:sz w:val="28"/>
          <w:szCs w:val="28"/>
        </w:rPr>
        <w:t>二、行動項目執行內容</w:t>
      </w:r>
    </w:p>
    <w:p w:rsidR="00F54017" w:rsidRPr="00A40C3D" w:rsidRDefault="00F54017" w:rsidP="00F54017">
      <w:pPr>
        <w:rPr>
          <w:rFonts w:ascii="標楷體" w:eastAsia="標楷體" w:hAnsi="標楷體"/>
          <w:sz w:val="28"/>
          <w:szCs w:val="28"/>
        </w:rPr>
      </w:pPr>
      <w:r w:rsidRPr="00A40C3D">
        <w:rPr>
          <w:rFonts w:ascii="標楷體" w:eastAsia="標楷體" w:hAnsi="標楷體" w:hint="eastAsia"/>
          <w:sz w:val="28"/>
          <w:szCs w:val="28"/>
        </w:rPr>
        <w:t>1.整體流程</w:t>
      </w:r>
    </w:p>
    <w:p w:rsidR="00F54017" w:rsidRPr="00A40C3D" w:rsidRDefault="00F54017" w:rsidP="00F54017">
      <w:pPr>
        <w:rPr>
          <w:rFonts w:ascii="標楷體" w:eastAsia="標楷體" w:hAnsi="標楷體"/>
          <w:sz w:val="28"/>
          <w:szCs w:val="28"/>
        </w:rPr>
      </w:pPr>
      <w:r w:rsidRPr="00A40C3D">
        <w:rPr>
          <w:rFonts w:ascii="標楷體" w:eastAsia="標楷體" w:hAnsi="標楷體" w:hint="eastAsia"/>
          <w:sz w:val="28"/>
          <w:szCs w:val="28"/>
        </w:rPr>
        <w:t xml:space="preserve">    金華里活動中心為社區內大型公共建築物，其節能改善方面如下：</w:t>
      </w:r>
    </w:p>
    <w:p w:rsidR="00F54017" w:rsidRPr="00A40C3D" w:rsidRDefault="00F54017" w:rsidP="00F54017">
      <w:pPr>
        <w:pStyle w:val="a6"/>
        <w:numPr>
          <w:ilvl w:val="0"/>
          <w:numId w:val="8"/>
        </w:numPr>
        <w:ind w:leftChars="0"/>
        <w:rPr>
          <w:rFonts w:ascii="標楷體" w:eastAsia="標楷體" w:hAnsi="標楷體"/>
          <w:sz w:val="28"/>
          <w:szCs w:val="28"/>
        </w:rPr>
      </w:pPr>
      <w:r w:rsidRPr="00A40C3D">
        <w:rPr>
          <w:rFonts w:ascii="標楷體" w:eastAsia="標楷體" w:hAnsi="標楷體" w:hint="eastAsia"/>
          <w:sz w:val="28"/>
          <w:szCs w:val="28"/>
        </w:rPr>
        <w:t>設置LED跑馬燈：於活動中心入口處設置LED跑馬燈，可以用少量的電力達到社區宣傳效果。</w:t>
      </w:r>
    </w:p>
    <w:p w:rsidR="00F54017" w:rsidRPr="00A40C3D" w:rsidRDefault="00F54017" w:rsidP="00F54017">
      <w:pPr>
        <w:pStyle w:val="a6"/>
        <w:numPr>
          <w:ilvl w:val="0"/>
          <w:numId w:val="8"/>
        </w:numPr>
        <w:ind w:leftChars="0"/>
        <w:rPr>
          <w:rFonts w:ascii="標楷體" w:eastAsia="標楷體" w:hAnsi="標楷體"/>
          <w:sz w:val="28"/>
          <w:szCs w:val="28"/>
        </w:rPr>
      </w:pPr>
      <w:r w:rsidRPr="00A40C3D">
        <w:rPr>
          <w:rFonts w:ascii="標楷體" w:eastAsia="標楷體" w:hAnsi="標楷體" w:hint="eastAsia"/>
          <w:sz w:val="28"/>
          <w:szCs w:val="28"/>
        </w:rPr>
        <w:t>活動中心頂樓裝置太陽能光電板：於活動中心頂樓裝置約30KW太陽能光電板作為發電及頂樓隔熱用途。</w:t>
      </w:r>
    </w:p>
    <w:p w:rsidR="00F54017" w:rsidRPr="00A40C3D" w:rsidRDefault="00F54017" w:rsidP="00F54017">
      <w:pPr>
        <w:pStyle w:val="a6"/>
        <w:numPr>
          <w:ilvl w:val="0"/>
          <w:numId w:val="8"/>
        </w:numPr>
        <w:ind w:leftChars="0"/>
        <w:rPr>
          <w:rFonts w:ascii="標楷體" w:eastAsia="標楷體" w:hAnsi="標楷體"/>
          <w:sz w:val="28"/>
          <w:szCs w:val="28"/>
        </w:rPr>
      </w:pPr>
      <w:r w:rsidRPr="00A40C3D">
        <w:rPr>
          <w:rFonts w:ascii="標楷體" w:eastAsia="標楷體" w:hAnsi="標楷體" w:hint="eastAsia"/>
          <w:sz w:val="28"/>
          <w:szCs w:val="28"/>
        </w:rPr>
        <w:t>窗戶加裝隔熱窗簾：活動中心牆面窗戶有陽光直射，因此在窗戶裝有隔熱窗簾，杜絕陽光直射產生的室內悶熱現象。</w:t>
      </w:r>
    </w:p>
    <w:p w:rsidR="00F54017" w:rsidRPr="00A40C3D" w:rsidRDefault="00F54017" w:rsidP="00F54017">
      <w:pPr>
        <w:pStyle w:val="a6"/>
        <w:numPr>
          <w:ilvl w:val="0"/>
          <w:numId w:val="8"/>
        </w:numPr>
        <w:ind w:leftChars="0"/>
        <w:rPr>
          <w:rFonts w:ascii="標楷體" w:eastAsia="標楷體" w:hAnsi="標楷體"/>
          <w:sz w:val="28"/>
          <w:szCs w:val="28"/>
        </w:rPr>
      </w:pPr>
      <w:proofErr w:type="gramStart"/>
      <w:r w:rsidRPr="00A40C3D">
        <w:rPr>
          <w:rFonts w:ascii="標楷體" w:eastAsia="標楷體" w:hAnsi="標楷體" w:hint="eastAsia"/>
          <w:sz w:val="28"/>
          <w:szCs w:val="28"/>
        </w:rPr>
        <w:t>餘電抽水</w:t>
      </w:r>
      <w:proofErr w:type="gramEnd"/>
      <w:r w:rsidRPr="00A40C3D">
        <w:rPr>
          <w:rFonts w:ascii="標楷體" w:eastAsia="標楷體" w:hAnsi="標楷體" w:hint="eastAsia"/>
          <w:sz w:val="28"/>
          <w:szCs w:val="28"/>
        </w:rPr>
        <w:t>至頂樓：活動中心後有一太陽能電動機車充電站，充電站如有餘電會輸送至活動中心前抽水馬達，將活動中心</w:t>
      </w:r>
      <w:proofErr w:type="gramStart"/>
      <w:r w:rsidRPr="00A40C3D">
        <w:rPr>
          <w:rFonts w:ascii="標楷體" w:eastAsia="標楷體" w:hAnsi="標楷體" w:hint="eastAsia"/>
          <w:sz w:val="28"/>
          <w:szCs w:val="28"/>
        </w:rPr>
        <w:t>前曝氣池</w:t>
      </w:r>
      <w:proofErr w:type="gramEnd"/>
      <w:r w:rsidRPr="00A40C3D">
        <w:rPr>
          <w:rFonts w:ascii="標楷體" w:eastAsia="標楷體" w:hAnsi="標楷體" w:hint="eastAsia"/>
          <w:sz w:val="28"/>
          <w:szCs w:val="28"/>
        </w:rPr>
        <w:t>的地下水抽到頂樓水塔，作為活動中心廁所沖洗用途，可達</w:t>
      </w:r>
      <w:proofErr w:type="gramStart"/>
      <w:r w:rsidRPr="00A40C3D">
        <w:rPr>
          <w:rFonts w:ascii="標楷體" w:eastAsia="標楷體" w:hAnsi="標楷體" w:hint="eastAsia"/>
          <w:sz w:val="28"/>
          <w:szCs w:val="28"/>
        </w:rPr>
        <w:t>省水節電</w:t>
      </w:r>
      <w:proofErr w:type="gramEnd"/>
      <w:r w:rsidRPr="00A40C3D">
        <w:rPr>
          <w:rFonts w:ascii="標楷體" w:eastAsia="標楷體" w:hAnsi="標楷體" w:hint="eastAsia"/>
          <w:sz w:val="28"/>
          <w:szCs w:val="28"/>
        </w:rPr>
        <w:t>效果。</w:t>
      </w:r>
    </w:p>
    <w:p w:rsidR="00F54017" w:rsidRPr="00A40C3D" w:rsidRDefault="00F54017" w:rsidP="00F54017">
      <w:pPr>
        <w:pStyle w:val="a6"/>
        <w:numPr>
          <w:ilvl w:val="0"/>
          <w:numId w:val="8"/>
        </w:numPr>
        <w:ind w:leftChars="0"/>
        <w:rPr>
          <w:rFonts w:ascii="標楷體" w:eastAsia="標楷體" w:hAnsi="標楷體"/>
          <w:sz w:val="28"/>
          <w:szCs w:val="28"/>
        </w:rPr>
      </w:pPr>
      <w:r w:rsidRPr="00A40C3D">
        <w:rPr>
          <w:rFonts w:ascii="標楷體" w:eastAsia="標楷體" w:hAnsi="標楷體" w:hint="eastAsia"/>
          <w:sz w:val="28"/>
          <w:szCs w:val="28"/>
        </w:rPr>
        <w:t>節能照明設備：活動中心原為傳統T8照明燈管，於民國102年由環保署低碳社區經費補助，社區引進ESCO廠商，針對活動中心內設備做節能更換，將老舊T8燈具改換成節能T5燈具，以達到節能效果。</w:t>
      </w:r>
    </w:p>
    <w:p w:rsidR="00F54017" w:rsidRPr="00A40C3D" w:rsidRDefault="00F54017" w:rsidP="00F54017">
      <w:pPr>
        <w:pStyle w:val="a6"/>
        <w:numPr>
          <w:ilvl w:val="0"/>
          <w:numId w:val="8"/>
        </w:numPr>
        <w:ind w:leftChars="0"/>
        <w:rPr>
          <w:rFonts w:ascii="標楷體" w:eastAsia="標楷體" w:hAnsi="標楷體"/>
          <w:sz w:val="28"/>
          <w:szCs w:val="28"/>
        </w:rPr>
      </w:pPr>
      <w:r w:rsidRPr="00A40C3D">
        <w:rPr>
          <w:rFonts w:ascii="標楷體" w:eastAsia="標楷體" w:hAnsi="標楷體" w:hint="eastAsia"/>
          <w:sz w:val="28"/>
          <w:szCs w:val="28"/>
        </w:rPr>
        <w:t>空調設備：活動中心原為老舊冷氣，於民國102年由環保署低碳社區經費補助，社區引進ESCO廠商，針對活動中心內設備做節能更換，將常用老舊空調設備</w:t>
      </w:r>
      <w:proofErr w:type="gramStart"/>
      <w:r w:rsidRPr="00A40C3D">
        <w:rPr>
          <w:rFonts w:ascii="標楷體" w:eastAsia="標楷體" w:hAnsi="標楷體" w:hint="eastAsia"/>
          <w:sz w:val="28"/>
          <w:szCs w:val="28"/>
        </w:rPr>
        <w:t>汰</w:t>
      </w:r>
      <w:proofErr w:type="gramEnd"/>
      <w:r w:rsidRPr="00A40C3D">
        <w:rPr>
          <w:rFonts w:ascii="標楷體" w:eastAsia="標楷體" w:hAnsi="標楷體" w:hint="eastAsia"/>
          <w:sz w:val="28"/>
          <w:szCs w:val="28"/>
        </w:rPr>
        <w:t>換成節能空調設備，以達到節能效果。</w:t>
      </w:r>
    </w:p>
    <w:p w:rsidR="00F54017" w:rsidRPr="00A40C3D" w:rsidRDefault="00F54017" w:rsidP="00F54017">
      <w:pPr>
        <w:rPr>
          <w:rFonts w:ascii="標楷體" w:eastAsia="標楷體" w:hAnsi="標楷體"/>
          <w:sz w:val="28"/>
          <w:szCs w:val="28"/>
        </w:rPr>
      </w:pPr>
      <w:r w:rsidRPr="00A40C3D">
        <w:rPr>
          <w:rFonts w:ascii="標楷體" w:eastAsia="標楷體" w:hAnsi="標楷體" w:hint="eastAsia"/>
          <w:sz w:val="28"/>
          <w:szCs w:val="28"/>
        </w:rPr>
        <w:t>2.後續管理</w:t>
      </w:r>
    </w:p>
    <w:p w:rsidR="00F54017" w:rsidRPr="00A40C3D" w:rsidRDefault="00F54017" w:rsidP="00F54017">
      <w:pPr>
        <w:ind w:leftChars="118" w:left="283"/>
        <w:rPr>
          <w:rFonts w:ascii="標楷體" w:eastAsia="標楷體" w:hAnsi="標楷體"/>
          <w:sz w:val="28"/>
          <w:szCs w:val="28"/>
        </w:rPr>
      </w:pPr>
      <w:r w:rsidRPr="00A40C3D">
        <w:rPr>
          <w:rFonts w:ascii="標楷體" w:eastAsia="標楷體" w:hAnsi="標楷體" w:hint="eastAsia"/>
          <w:sz w:val="28"/>
          <w:szCs w:val="28"/>
        </w:rPr>
        <w:t>社區志工及社區居民不定期共同維護及認養。</w:t>
      </w:r>
    </w:p>
    <w:p w:rsidR="00F54017" w:rsidRPr="00A40C3D" w:rsidRDefault="00F54017" w:rsidP="00F54017">
      <w:pPr>
        <w:rPr>
          <w:rFonts w:ascii="標楷體" w:eastAsia="標楷體" w:hAnsi="標楷體"/>
          <w:sz w:val="28"/>
          <w:szCs w:val="28"/>
        </w:rPr>
      </w:pPr>
    </w:p>
    <w:p w:rsidR="00F54017" w:rsidRPr="00A40C3D" w:rsidRDefault="00F54017" w:rsidP="00F54017">
      <w:pPr>
        <w:rPr>
          <w:rFonts w:ascii="標楷體" w:eastAsia="標楷體" w:hAnsi="標楷體"/>
          <w:b/>
          <w:sz w:val="28"/>
          <w:szCs w:val="28"/>
        </w:rPr>
      </w:pPr>
      <w:r w:rsidRPr="00A40C3D">
        <w:rPr>
          <w:rFonts w:ascii="標楷體" w:eastAsia="標楷體" w:hAnsi="標楷體" w:hint="eastAsia"/>
          <w:b/>
          <w:sz w:val="28"/>
          <w:szCs w:val="28"/>
        </w:rPr>
        <w:t>三、全民參與</w:t>
      </w:r>
    </w:p>
    <w:p w:rsidR="00F54017" w:rsidRPr="00A40C3D" w:rsidRDefault="00F54017" w:rsidP="00F54017">
      <w:pPr>
        <w:rPr>
          <w:rFonts w:ascii="標楷體" w:eastAsia="標楷體" w:hAnsi="標楷體"/>
          <w:sz w:val="28"/>
          <w:szCs w:val="28"/>
        </w:rPr>
      </w:pPr>
      <w:r w:rsidRPr="00A40C3D">
        <w:rPr>
          <w:rFonts w:ascii="標楷體" w:eastAsia="標楷體" w:hAnsi="標楷體" w:hint="eastAsia"/>
          <w:sz w:val="28"/>
          <w:szCs w:val="28"/>
        </w:rPr>
        <w:t>1.一般民眾</w:t>
      </w:r>
    </w:p>
    <w:p w:rsidR="00F54017" w:rsidRPr="00A40C3D" w:rsidRDefault="00F54017" w:rsidP="00F54017">
      <w:pPr>
        <w:rPr>
          <w:rFonts w:ascii="標楷體" w:eastAsia="標楷體" w:hAnsi="標楷體"/>
          <w:sz w:val="28"/>
          <w:szCs w:val="28"/>
        </w:rPr>
      </w:pPr>
      <w:r w:rsidRPr="00A40C3D">
        <w:rPr>
          <w:rFonts w:ascii="標楷體" w:eastAsia="標楷體" w:hAnsi="標楷體" w:hint="eastAsia"/>
          <w:sz w:val="28"/>
          <w:szCs w:val="28"/>
        </w:rPr>
        <w:t>社區居民。</w:t>
      </w:r>
    </w:p>
    <w:p w:rsidR="00F54017" w:rsidRPr="00A40C3D" w:rsidRDefault="00F54017" w:rsidP="00F54017">
      <w:pPr>
        <w:rPr>
          <w:rFonts w:ascii="標楷體" w:eastAsia="標楷體" w:hAnsi="標楷體"/>
          <w:sz w:val="28"/>
          <w:szCs w:val="28"/>
        </w:rPr>
      </w:pPr>
    </w:p>
    <w:p w:rsidR="00F54017" w:rsidRPr="00A40C3D" w:rsidRDefault="00F54017" w:rsidP="00F54017">
      <w:pPr>
        <w:rPr>
          <w:rFonts w:ascii="標楷體" w:eastAsia="標楷體" w:hAnsi="標楷體"/>
          <w:sz w:val="28"/>
          <w:szCs w:val="28"/>
        </w:rPr>
      </w:pPr>
      <w:r w:rsidRPr="00A40C3D">
        <w:rPr>
          <w:rFonts w:ascii="標楷體" w:eastAsia="標楷體" w:hAnsi="標楷體" w:hint="eastAsia"/>
          <w:sz w:val="28"/>
          <w:szCs w:val="28"/>
        </w:rPr>
        <w:t>2.民間社團</w:t>
      </w:r>
    </w:p>
    <w:p w:rsidR="00F54017" w:rsidRPr="00A40C3D" w:rsidRDefault="00F54017" w:rsidP="00F54017">
      <w:pPr>
        <w:rPr>
          <w:rFonts w:ascii="標楷體" w:eastAsia="標楷體" w:hAnsi="標楷體"/>
          <w:sz w:val="28"/>
          <w:szCs w:val="28"/>
        </w:rPr>
      </w:pPr>
      <w:r w:rsidRPr="00A40C3D">
        <w:rPr>
          <w:rFonts w:ascii="標楷體" w:eastAsia="標楷體" w:hAnsi="標楷體" w:hint="eastAsia"/>
          <w:sz w:val="28"/>
          <w:szCs w:val="28"/>
        </w:rPr>
        <w:t>金華社區發展協會、台南市社區營造協會</w:t>
      </w:r>
    </w:p>
    <w:p w:rsidR="00F54017" w:rsidRPr="00A40C3D" w:rsidRDefault="00F54017" w:rsidP="00F54017">
      <w:pPr>
        <w:rPr>
          <w:rFonts w:ascii="標楷體" w:eastAsia="標楷體" w:hAnsi="標楷體"/>
          <w:sz w:val="28"/>
          <w:szCs w:val="28"/>
        </w:rPr>
      </w:pPr>
    </w:p>
    <w:p w:rsidR="00F54017" w:rsidRPr="00A40C3D" w:rsidRDefault="00F54017" w:rsidP="00F54017">
      <w:pPr>
        <w:rPr>
          <w:rFonts w:ascii="標楷體" w:eastAsia="標楷體" w:hAnsi="標楷體"/>
          <w:b/>
          <w:sz w:val="28"/>
          <w:szCs w:val="28"/>
        </w:rPr>
      </w:pPr>
      <w:r w:rsidRPr="00A40C3D">
        <w:rPr>
          <w:rFonts w:ascii="標楷體" w:eastAsia="標楷體" w:hAnsi="標楷體" w:hint="eastAsia"/>
          <w:b/>
          <w:sz w:val="28"/>
          <w:szCs w:val="28"/>
        </w:rPr>
        <w:lastRenderedPageBreak/>
        <w:t>四、財務規劃</w:t>
      </w:r>
    </w:p>
    <w:p w:rsidR="00F54017" w:rsidRPr="00A40C3D" w:rsidRDefault="00F54017" w:rsidP="00F54017">
      <w:pPr>
        <w:rPr>
          <w:rFonts w:ascii="標楷體" w:eastAsia="標楷體" w:hAnsi="標楷體"/>
          <w:sz w:val="28"/>
          <w:szCs w:val="28"/>
        </w:rPr>
      </w:pPr>
      <w:r w:rsidRPr="00A40C3D">
        <w:rPr>
          <w:rFonts w:ascii="標楷體" w:eastAsia="標楷體" w:hAnsi="標楷體" w:hint="eastAsia"/>
          <w:sz w:val="28"/>
          <w:szCs w:val="28"/>
        </w:rPr>
        <w:t>1.財務來源</w:t>
      </w:r>
    </w:p>
    <w:p w:rsidR="00F54017" w:rsidRPr="00A40C3D" w:rsidRDefault="00F54017" w:rsidP="00F54017">
      <w:pPr>
        <w:rPr>
          <w:rFonts w:ascii="標楷體" w:eastAsia="標楷體" w:hAnsi="標楷體"/>
          <w:sz w:val="28"/>
          <w:szCs w:val="28"/>
        </w:rPr>
      </w:pPr>
      <w:r w:rsidRPr="00A40C3D">
        <w:rPr>
          <w:rFonts w:ascii="標楷體" w:eastAsia="標楷體" w:hAnsi="標楷體" w:hint="eastAsia"/>
          <w:sz w:val="28"/>
          <w:szCs w:val="28"/>
        </w:rPr>
        <w:t>(1)民國98年社區環境改造計畫，申請經費1,600,000元，社區自籌181,300。</w:t>
      </w:r>
    </w:p>
    <w:p w:rsidR="00F54017" w:rsidRPr="00A40C3D" w:rsidRDefault="00F54017" w:rsidP="00F54017">
      <w:pPr>
        <w:rPr>
          <w:rFonts w:ascii="標楷體" w:eastAsia="標楷體" w:hAnsi="標楷體"/>
          <w:sz w:val="28"/>
          <w:szCs w:val="28"/>
        </w:rPr>
      </w:pPr>
      <w:r w:rsidRPr="00A40C3D">
        <w:rPr>
          <w:rFonts w:ascii="標楷體" w:eastAsia="標楷體" w:hAnsi="標楷體" w:hint="eastAsia"/>
          <w:sz w:val="28"/>
          <w:szCs w:val="28"/>
        </w:rPr>
        <w:t>(2)民國102年低碳社區改善計畫，申請經費500,000元。</w:t>
      </w:r>
    </w:p>
    <w:p w:rsidR="00F54017" w:rsidRPr="003C7195" w:rsidRDefault="00F54017" w:rsidP="00F54017">
      <w:pPr>
        <w:pStyle w:val="1"/>
        <w:tabs>
          <w:tab w:val="clear" w:pos="8306"/>
          <w:tab w:val="right" w:leader="dot" w:pos="0"/>
        </w:tabs>
        <w:snapToGrid w:val="0"/>
        <w:spacing w:before="0" w:line="240" w:lineRule="auto"/>
        <w:ind w:rightChars="3425" w:right="8220"/>
        <w:rPr>
          <w:rFonts w:eastAsia="標楷體"/>
          <w:spacing w:val="20"/>
          <w:szCs w:val="28"/>
        </w:rPr>
      </w:pPr>
    </w:p>
    <w:p w:rsidR="00F54017" w:rsidRDefault="00F54017" w:rsidP="00F54017"/>
    <w:p w:rsidR="00614925" w:rsidRDefault="00F54017">
      <w:pPr>
        <w:sectPr w:rsidR="00614925" w:rsidSect="002F365F">
          <w:headerReference w:type="default" r:id="rId16"/>
          <w:pgSz w:w="11907" w:h="16840" w:code="9"/>
          <w:pgMar w:top="1440" w:right="1080" w:bottom="1440" w:left="1080" w:header="1020" w:footer="709" w:gutter="0"/>
          <w:cols w:space="720"/>
          <w:docGrid w:linePitch="326"/>
        </w:sectPr>
      </w:pPr>
      <w:r>
        <w:br w:type="page"/>
      </w:r>
    </w:p>
    <w:p w:rsidR="00992D4B" w:rsidRDefault="00992D4B" w:rsidP="00992D4B">
      <w:pPr>
        <w:pStyle w:val="a6"/>
        <w:tabs>
          <w:tab w:val="left" w:pos="567"/>
        </w:tabs>
        <w:spacing w:beforeLines="50" w:before="120" w:line="240" w:lineRule="atLeast"/>
        <w:ind w:leftChars="0" w:left="0"/>
        <w:jc w:val="center"/>
        <w:rPr>
          <w:rFonts w:ascii="Times New Roman" w:eastAsia="標楷體" w:hAnsi="Times New Roman"/>
          <w:b/>
          <w:bCs/>
          <w:color w:val="000000"/>
          <w:sz w:val="28"/>
          <w:szCs w:val="28"/>
        </w:rPr>
      </w:pPr>
      <w:r>
        <w:rPr>
          <w:rFonts w:eastAsia="標楷體" w:hint="eastAsia"/>
          <w:b/>
          <w:sz w:val="36"/>
          <w:szCs w:val="36"/>
          <w:u w:val="single"/>
        </w:rPr>
        <w:lastRenderedPageBreak/>
        <w:t xml:space="preserve">          </w:t>
      </w:r>
      <w:r w:rsidRPr="00F70513">
        <w:rPr>
          <w:rFonts w:eastAsia="標楷體" w:hint="eastAsia"/>
          <w:b/>
          <w:sz w:val="36"/>
          <w:szCs w:val="36"/>
        </w:rPr>
        <w:t>里</w:t>
      </w:r>
      <w:r>
        <w:rPr>
          <w:rFonts w:eastAsia="標楷體" w:hint="eastAsia"/>
          <w:b/>
          <w:sz w:val="36"/>
          <w:szCs w:val="36"/>
        </w:rPr>
        <w:t>申請改造計</w:t>
      </w:r>
      <w:r w:rsidR="00B37B7C">
        <w:rPr>
          <w:rFonts w:eastAsia="標楷體" w:hint="eastAsia"/>
          <w:b/>
          <w:sz w:val="36"/>
          <w:szCs w:val="36"/>
        </w:rPr>
        <w:t>畫</w:t>
      </w:r>
      <w:r>
        <w:rPr>
          <w:rFonts w:eastAsia="標楷體" w:hint="eastAsia"/>
          <w:b/>
          <w:sz w:val="36"/>
          <w:szCs w:val="36"/>
        </w:rPr>
        <w:t>書</w:t>
      </w:r>
    </w:p>
    <w:tbl>
      <w:tblPr>
        <w:tblStyle w:val="af0"/>
        <w:tblW w:w="0" w:type="auto"/>
        <w:tblLook w:val="04A0" w:firstRow="1" w:lastRow="0" w:firstColumn="1" w:lastColumn="0" w:noHBand="0" w:noVBand="1"/>
      </w:tblPr>
      <w:tblGrid>
        <w:gridCol w:w="1511"/>
        <w:gridCol w:w="8226"/>
      </w:tblGrid>
      <w:tr w:rsidR="00992D4B" w:rsidTr="00A03B74">
        <w:trPr>
          <w:trHeight w:val="903"/>
        </w:trPr>
        <w:tc>
          <w:tcPr>
            <w:tcW w:w="1526" w:type="dxa"/>
            <w:vAlign w:val="center"/>
          </w:tcPr>
          <w:p w:rsidR="00992D4B" w:rsidRPr="00A03B74" w:rsidRDefault="00992D4B" w:rsidP="00A03B74">
            <w:pPr>
              <w:pStyle w:val="a6"/>
              <w:tabs>
                <w:tab w:val="left" w:pos="567"/>
              </w:tabs>
              <w:spacing w:beforeLines="50" w:before="120" w:line="240" w:lineRule="atLeast"/>
              <w:ind w:leftChars="0" w:left="0"/>
              <w:jc w:val="center"/>
              <w:rPr>
                <w:rFonts w:ascii="Times New Roman" w:eastAsia="標楷體" w:hAnsi="Times New Roman"/>
                <w:bCs/>
                <w:color w:val="000000"/>
                <w:sz w:val="28"/>
                <w:szCs w:val="28"/>
              </w:rPr>
            </w:pPr>
            <w:r w:rsidRPr="00A03B74">
              <w:rPr>
                <w:rFonts w:ascii="Times New Roman" w:eastAsia="標楷體" w:hAnsi="Times New Roman" w:hint="eastAsia"/>
                <w:bCs/>
                <w:color w:val="000000"/>
                <w:sz w:val="28"/>
                <w:szCs w:val="28"/>
              </w:rPr>
              <w:t>改造地點</w:t>
            </w:r>
          </w:p>
        </w:tc>
        <w:tc>
          <w:tcPr>
            <w:tcW w:w="8337" w:type="dxa"/>
            <w:vAlign w:val="center"/>
          </w:tcPr>
          <w:p w:rsidR="00992D4B" w:rsidRPr="00A03B74" w:rsidRDefault="00992D4B" w:rsidP="00992D4B">
            <w:pPr>
              <w:pStyle w:val="a6"/>
              <w:tabs>
                <w:tab w:val="left" w:pos="567"/>
              </w:tabs>
              <w:spacing w:beforeLines="50" w:before="120" w:line="240" w:lineRule="atLeast"/>
              <w:ind w:leftChars="0" w:left="0"/>
              <w:rPr>
                <w:rFonts w:ascii="Times New Roman" w:eastAsia="標楷體" w:hAnsi="Times New Roman"/>
                <w:bCs/>
                <w:color w:val="000000"/>
                <w:sz w:val="28"/>
                <w:szCs w:val="28"/>
                <w:u w:val="single"/>
              </w:rPr>
            </w:pPr>
            <w:r w:rsidRPr="00A03B74">
              <w:rPr>
                <w:rFonts w:ascii="Times New Roman" w:eastAsia="標楷體" w:hAnsi="Times New Roman" w:hint="eastAsia"/>
                <w:bCs/>
                <w:color w:val="000000"/>
                <w:sz w:val="28"/>
                <w:szCs w:val="28"/>
              </w:rPr>
              <w:sym w:font="Wingdings" w:char="F0A8"/>
            </w:r>
            <w:r w:rsidRPr="00A03B74">
              <w:rPr>
                <w:rFonts w:ascii="Times New Roman" w:eastAsia="標楷體" w:hAnsi="Times New Roman" w:hint="eastAsia"/>
                <w:bCs/>
                <w:color w:val="000000"/>
                <w:sz w:val="28"/>
                <w:szCs w:val="28"/>
              </w:rPr>
              <w:t>里辦公室</w:t>
            </w:r>
            <w:r w:rsidRPr="00A03B74">
              <w:rPr>
                <w:rFonts w:ascii="Times New Roman" w:eastAsia="標楷體" w:hAnsi="Times New Roman" w:hint="eastAsia"/>
                <w:bCs/>
                <w:color w:val="000000"/>
                <w:sz w:val="28"/>
                <w:szCs w:val="28"/>
              </w:rPr>
              <w:t xml:space="preserve">   </w:t>
            </w:r>
            <w:r w:rsidRPr="00A03B74">
              <w:rPr>
                <w:rFonts w:ascii="Times New Roman" w:eastAsia="標楷體" w:hAnsi="Times New Roman" w:hint="eastAsia"/>
                <w:bCs/>
                <w:color w:val="000000"/>
                <w:sz w:val="28"/>
                <w:szCs w:val="28"/>
              </w:rPr>
              <w:sym w:font="Wingdings" w:char="F0A8"/>
            </w:r>
            <w:r w:rsidRPr="00A03B74">
              <w:rPr>
                <w:rFonts w:ascii="Times New Roman" w:eastAsia="標楷體" w:hAnsi="Times New Roman" w:hint="eastAsia"/>
                <w:bCs/>
                <w:color w:val="000000"/>
                <w:sz w:val="28"/>
                <w:szCs w:val="28"/>
              </w:rPr>
              <w:t>活動中心</w:t>
            </w:r>
            <w:r w:rsidRPr="00A03B74">
              <w:rPr>
                <w:rFonts w:ascii="Times New Roman" w:eastAsia="標楷體" w:hAnsi="Times New Roman" w:hint="eastAsia"/>
                <w:bCs/>
                <w:color w:val="000000"/>
                <w:sz w:val="28"/>
                <w:szCs w:val="28"/>
              </w:rPr>
              <w:t xml:space="preserve">    </w:t>
            </w:r>
            <w:r w:rsidRPr="00A03B74">
              <w:rPr>
                <w:rFonts w:ascii="Times New Roman" w:eastAsia="標楷體" w:hAnsi="Times New Roman" w:hint="eastAsia"/>
                <w:bCs/>
                <w:color w:val="000000"/>
                <w:sz w:val="28"/>
                <w:szCs w:val="28"/>
              </w:rPr>
              <w:sym w:font="Wingdings" w:char="F0A8"/>
            </w:r>
            <w:r w:rsidRPr="00A03B74">
              <w:rPr>
                <w:rFonts w:ascii="Times New Roman" w:eastAsia="標楷體" w:hAnsi="Times New Roman" w:hint="eastAsia"/>
                <w:bCs/>
                <w:color w:val="000000"/>
                <w:sz w:val="28"/>
                <w:szCs w:val="28"/>
              </w:rPr>
              <w:t>里會議室</w:t>
            </w:r>
            <w:r w:rsidRPr="00A03B74">
              <w:rPr>
                <w:rFonts w:ascii="Times New Roman" w:eastAsia="標楷體" w:hAnsi="Times New Roman" w:hint="eastAsia"/>
                <w:bCs/>
                <w:color w:val="000000"/>
                <w:sz w:val="28"/>
                <w:szCs w:val="28"/>
              </w:rPr>
              <w:t xml:space="preserve">   </w:t>
            </w:r>
            <w:r w:rsidRPr="00A03B74">
              <w:rPr>
                <w:rFonts w:ascii="Times New Roman" w:eastAsia="標楷體" w:hAnsi="Times New Roman" w:hint="eastAsia"/>
                <w:bCs/>
                <w:color w:val="000000"/>
                <w:sz w:val="28"/>
                <w:szCs w:val="28"/>
              </w:rPr>
              <w:sym w:font="Wingdings" w:char="F0A8"/>
            </w:r>
            <w:r w:rsidRPr="00A03B74">
              <w:rPr>
                <w:rFonts w:ascii="Times New Roman" w:eastAsia="標楷體" w:hAnsi="Times New Roman" w:hint="eastAsia"/>
                <w:bCs/>
                <w:color w:val="000000"/>
                <w:sz w:val="28"/>
                <w:szCs w:val="28"/>
              </w:rPr>
              <w:t>其它</w:t>
            </w:r>
            <w:r w:rsidRPr="00A03B74">
              <w:rPr>
                <w:rFonts w:ascii="Times New Roman" w:eastAsia="標楷體" w:hAnsi="Times New Roman"/>
                <w:bCs/>
                <w:color w:val="000000"/>
                <w:sz w:val="28"/>
                <w:szCs w:val="28"/>
                <w:u w:val="single"/>
              </w:rPr>
              <w:t xml:space="preserve">          </w:t>
            </w:r>
          </w:p>
        </w:tc>
      </w:tr>
      <w:tr w:rsidR="00992D4B" w:rsidTr="00A03B74">
        <w:trPr>
          <w:trHeight w:val="901"/>
        </w:trPr>
        <w:tc>
          <w:tcPr>
            <w:tcW w:w="1526" w:type="dxa"/>
            <w:vAlign w:val="center"/>
          </w:tcPr>
          <w:p w:rsidR="00992D4B" w:rsidRPr="00A03B74" w:rsidRDefault="00992D4B" w:rsidP="00A03B74">
            <w:pPr>
              <w:pStyle w:val="a6"/>
              <w:tabs>
                <w:tab w:val="left" w:pos="567"/>
              </w:tabs>
              <w:spacing w:beforeLines="50" w:before="120" w:line="240" w:lineRule="atLeast"/>
              <w:ind w:leftChars="0" w:left="0"/>
              <w:jc w:val="center"/>
              <w:rPr>
                <w:rFonts w:ascii="Times New Roman" w:eastAsia="標楷體" w:hAnsi="Times New Roman"/>
                <w:bCs/>
                <w:color w:val="000000"/>
                <w:sz w:val="28"/>
                <w:szCs w:val="28"/>
              </w:rPr>
            </w:pPr>
            <w:r w:rsidRPr="00A03B74">
              <w:rPr>
                <w:rFonts w:ascii="Times New Roman" w:eastAsia="標楷體" w:hAnsi="Times New Roman" w:hint="eastAsia"/>
                <w:bCs/>
                <w:color w:val="000000"/>
                <w:sz w:val="28"/>
                <w:szCs w:val="28"/>
              </w:rPr>
              <w:t>改造項目</w:t>
            </w:r>
          </w:p>
        </w:tc>
        <w:tc>
          <w:tcPr>
            <w:tcW w:w="8337" w:type="dxa"/>
          </w:tcPr>
          <w:p w:rsidR="00992D4B" w:rsidRDefault="00992D4B" w:rsidP="00992D4B">
            <w:pPr>
              <w:pStyle w:val="a6"/>
              <w:tabs>
                <w:tab w:val="left" w:pos="567"/>
              </w:tabs>
              <w:spacing w:beforeLines="50" w:before="120" w:line="240" w:lineRule="atLeast"/>
              <w:ind w:leftChars="0" w:left="0"/>
              <w:jc w:val="both"/>
              <w:rPr>
                <w:rFonts w:ascii="Times New Roman" w:eastAsia="標楷體" w:hAnsi="Times New Roman"/>
                <w:b/>
                <w:bCs/>
                <w:color w:val="000000"/>
                <w:sz w:val="28"/>
                <w:szCs w:val="28"/>
              </w:rPr>
            </w:pPr>
          </w:p>
        </w:tc>
      </w:tr>
      <w:tr w:rsidR="00992D4B" w:rsidTr="00A03B74">
        <w:trPr>
          <w:trHeight w:val="9845"/>
        </w:trPr>
        <w:tc>
          <w:tcPr>
            <w:tcW w:w="1526" w:type="dxa"/>
            <w:vAlign w:val="center"/>
          </w:tcPr>
          <w:p w:rsidR="00992D4B" w:rsidRPr="00A03B74" w:rsidRDefault="00B37B7C" w:rsidP="00B37B7C">
            <w:pPr>
              <w:pStyle w:val="a6"/>
              <w:tabs>
                <w:tab w:val="left" w:pos="567"/>
              </w:tabs>
              <w:spacing w:beforeLines="50" w:before="120" w:line="240" w:lineRule="atLeast"/>
              <w:ind w:leftChars="0" w:left="0"/>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預計改造方式及效益評估</w:t>
            </w:r>
          </w:p>
        </w:tc>
        <w:tc>
          <w:tcPr>
            <w:tcW w:w="8337" w:type="dxa"/>
          </w:tcPr>
          <w:p w:rsidR="00992D4B" w:rsidRDefault="00992D4B" w:rsidP="00992D4B">
            <w:pPr>
              <w:pStyle w:val="a6"/>
              <w:tabs>
                <w:tab w:val="left" w:pos="567"/>
              </w:tabs>
              <w:spacing w:beforeLines="50" w:before="120" w:line="240" w:lineRule="atLeast"/>
              <w:ind w:leftChars="0" w:left="0"/>
              <w:jc w:val="both"/>
              <w:rPr>
                <w:rFonts w:ascii="Times New Roman" w:eastAsia="標楷體" w:hAnsi="Times New Roman"/>
                <w:b/>
                <w:bCs/>
                <w:color w:val="000000"/>
                <w:sz w:val="28"/>
                <w:szCs w:val="28"/>
              </w:rPr>
            </w:pPr>
          </w:p>
        </w:tc>
      </w:tr>
    </w:tbl>
    <w:p w:rsidR="00612D6D" w:rsidRPr="009908BB" w:rsidRDefault="00CB5FFF" w:rsidP="00992D4B">
      <w:pPr>
        <w:pStyle w:val="a6"/>
        <w:tabs>
          <w:tab w:val="left" w:pos="567"/>
        </w:tabs>
        <w:spacing w:beforeLines="50" w:before="120" w:line="240" w:lineRule="atLeast"/>
        <w:ind w:leftChars="0" w:left="0"/>
        <w:jc w:val="both"/>
        <w:rPr>
          <w:rFonts w:ascii="Times New Roman" w:eastAsia="標楷體" w:hAnsi="Times New Roman"/>
          <w:b/>
          <w:bCs/>
          <w:color w:val="FF0000"/>
          <w:sz w:val="28"/>
          <w:szCs w:val="28"/>
        </w:rPr>
      </w:pPr>
      <w:r w:rsidRPr="009908BB">
        <w:rPr>
          <w:rFonts w:ascii="Times New Roman" w:eastAsia="標楷體" w:hAnsi="Times New Roman" w:hint="eastAsia"/>
          <w:b/>
          <w:bCs/>
          <w:color w:val="FF0000"/>
          <w:sz w:val="28"/>
          <w:szCs w:val="28"/>
        </w:rPr>
        <w:t>※改造項目請參照輔導改造計畫</w:t>
      </w:r>
      <w:r w:rsidRPr="009908BB">
        <w:rPr>
          <w:rFonts w:ascii="Times New Roman" w:eastAsia="標楷體" w:hAnsi="Times New Roman" w:hint="eastAsia"/>
          <w:b/>
          <w:bCs/>
          <w:color w:val="FF0000"/>
          <w:sz w:val="28"/>
          <w:szCs w:val="28"/>
        </w:rPr>
        <w:t xml:space="preserve"> </w:t>
      </w:r>
      <w:r w:rsidRPr="009908BB">
        <w:rPr>
          <w:rFonts w:ascii="Times New Roman" w:eastAsia="標楷體" w:hAnsi="Times New Roman" w:hint="eastAsia"/>
          <w:b/>
          <w:bCs/>
          <w:color w:val="FF0000"/>
          <w:sz w:val="28"/>
          <w:szCs w:val="28"/>
        </w:rPr>
        <w:t>表一、補助項目說明</w:t>
      </w:r>
    </w:p>
    <w:sectPr w:rsidR="00612D6D" w:rsidRPr="009908BB" w:rsidSect="002F365F">
      <w:headerReference w:type="default" r:id="rId17"/>
      <w:pgSz w:w="11907" w:h="16840" w:code="9"/>
      <w:pgMar w:top="1440" w:right="1080" w:bottom="1440" w:left="1080" w:header="10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7E5" w:rsidRDefault="00E467E5">
      <w:pPr>
        <w:spacing w:line="240" w:lineRule="auto"/>
      </w:pPr>
      <w:r>
        <w:separator/>
      </w:r>
    </w:p>
  </w:endnote>
  <w:endnote w:type="continuationSeparator" w:id="0">
    <w:p w:rsidR="00E467E5" w:rsidRDefault="00E467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中黑體">
    <w:panose1 w:val="0201060900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C9" w:rsidRDefault="008914C9" w:rsidP="004243DC">
    <w:pPr>
      <w:pStyle w:val="a3"/>
      <w:framePr w:wrap="around" w:vAnchor="text" w:hAnchor="page" w:x="5660" w:y="-47"/>
      <w:rPr>
        <w:rStyle w:val="a5"/>
      </w:rPr>
    </w:pPr>
    <w:r>
      <w:rPr>
        <w:rStyle w:val="a5"/>
      </w:rPr>
      <w:fldChar w:fldCharType="begin"/>
    </w:r>
    <w:r>
      <w:rPr>
        <w:rStyle w:val="a5"/>
      </w:rPr>
      <w:instrText xml:space="preserve">PAGE  </w:instrText>
    </w:r>
    <w:r>
      <w:rPr>
        <w:rStyle w:val="a5"/>
      </w:rPr>
      <w:fldChar w:fldCharType="separate"/>
    </w:r>
    <w:r w:rsidR="00D773D9">
      <w:rPr>
        <w:rStyle w:val="a5"/>
        <w:noProof/>
      </w:rPr>
      <w:t>11</w:t>
    </w:r>
    <w:r>
      <w:rPr>
        <w:rStyle w:val="a5"/>
      </w:rPr>
      <w:fldChar w:fldCharType="end"/>
    </w:r>
  </w:p>
  <w:p w:rsidR="008914C9" w:rsidRDefault="008914C9" w:rsidP="004243DC">
    <w:pPr>
      <w:pStyle w:val="a3"/>
      <w:ind w:right="360"/>
    </w:pPr>
    <w:r>
      <w:rPr>
        <w:rFonts w:hint="eastAsia"/>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7E5" w:rsidRDefault="00E467E5">
      <w:pPr>
        <w:spacing w:line="240" w:lineRule="auto"/>
      </w:pPr>
      <w:r>
        <w:separator/>
      </w:r>
    </w:p>
  </w:footnote>
  <w:footnote w:type="continuationSeparator" w:id="0">
    <w:p w:rsidR="00E467E5" w:rsidRDefault="00E467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C9" w:rsidRDefault="008914C9" w:rsidP="002F365F">
    <w:pPr>
      <w:pStyle w:val="ae"/>
      <w:rPr>
        <w:rFonts w:eastAsia="標楷體"/>
        <w:spacing w:val="20"/>
        <w:szCs w:val="28"/>
      </w:rPr>
    </w:pPr>
    <w:r w:rsidRPr="009C77A1">
      <w:rPr>
        <w:rFonts w:eastAsia="標楷體"/>
        <w:spacing w:val="20"/>
        <w:szCs w:val="28"/>
      </w:rPr>
      <w:t>附件</w:t>
    </w:r>
    <w:r>
      <w:rPr>
        <w:rFonts w:eastAsia="標楷體" w:hint="eastAsia"/>
        <w:spacing w:val="20"/>
        <w:szCs w:val="28"/>
      </w:rPr>
      <w:t>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C9" w:rsidRDefault="008914C9" w:rsidP="002F365F">
    <w:pPr>
      <w:pStyle w:val="ae"/>
      <w:rPr>
        <w:rFonts w:eastAsia="標楷體"/>
        <w:spacing w:val="20"/>
        <w:szCs w:val="28"/>
      </w:rPr>
    </w:pPr>
    <w:r w:rsidRPr="009C77A1">
      <w:rPr>
        <w:rFonts w:eastAsia="標楷體"/>
        <w:spacing w:val="20"/>
        <w:szCs w:val="28"/>
      </w:rPr>
      <w:t>附件</w:t>
    </w:r>
    <w:r>
      <w:rPr>
        <w:rFonts w:eastAsia="標楷體" w:hint="eastAsia"/>
        <w:spacing w:val="20"/>
        <w:szCs w:val="28"/>
      </w:rPr>
      <w:t>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C9" w:rsidRDefault="008914C9" w:rsidP="002F365F">
    <w:pPr>
      <w:pStyle w:val="ae"/>
      <w:rPr>
        <w:rFonts w:eastAsia="標楷體"/>
        <w:spacing w:val="20"/>
        <w:szCs w:val="28"/>
      </w:rPr>
    </w:pPr>
    <w:r w:rsidRPr="009C77A1">
      <w:rPr>
        <w:rFonts w:eastAsia="標楷體"/>
        <w:spacing w:val="20"/>
        <w:szCs w:val="28"/>
      </w:rPr>
      <w:t>附件</w:t>
    </w:r>
    <w:proofErr w:type="gramStart"/>
    <w:r>
      <w:rPr>
        <w:rFonts w:eastAsia="標楷體" w:hint="eastAsia"/>
        <w:spacing w:val="20"/>
        <w:szCs w:val="28"/>
      </w:rPr>
      <w:t>三</w:t>
    </w:r>
    <w:proofErr w:type="gram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C9" w:rsidRDefault="008914C9" w:rsidP="002F365F">
    <w:pPr>
      <w:pStyle w:val="ae"/>
      <w:rPr>
        <w:rFonts w:eastAsia="標楷體"/>
        <w:spacing w:val="20"/>
        <w:szCs w:val="28"/>
      </w:rPr>
    </w:pPr>
    <w:r w:rsidRPr="009C77A1">
      <w:rPr>
        <w:rFonts w:eastAsia="標楷體"/>
        <w:spacing w:val="20"/>
        <w:szCs w:val="28"/>
      </w:rPr>
      <w:t>附件</w:t>
    </w:r>
    <w:r>
      <w:rPr>
        <w:rFonts w:eastAsia="標楷體" w:hint="eastAsia"/>
        <w:spacing w:val="20"/>
        <w:szCs w:val="28"/>
      </w:rPr>
      <w:t>四</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C9" w:rsidRDefault="008914C9" w:rsidP="002F365F">
    <w:pPr>
      <w:pStyle w:val="ae"/>
      <w:rPr>
        <w:rFonts w:eastAsia="標楷體"/>
        <w:spacing w:val="20"/>
        <w:szCs w:val="28"/>
      </w:rPr>
    </w:pPr>
    <w:r w:rsidRPr="009C77A1">
      <w:rPr>
        <w:rFonts w:eastAsia="標楷體"/>
        <w:spacing w:val="20"/>
        <w:szCs w:val="28"/>
      </w:rPr>
      <w:t>附件</w:t>
    </w:r>
    <w:r>
      <w:rPr>
        <w:rFonts w:eastAsia="標楷體" w:hint="eastAsia"/>
        <w:spacing w:val="20"/>
        <w:szCs w:val="28"/>
      </w:rPr>
      <w:t>五</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C9" w:rsidRDefault="008914C9" w:rsidP="002F365F">
    <w:pPr>
      <w:pStyle w:val="ae"/>
      <w:rPr>
        <w:rFonts w:eastAsia="標楷體"/>
        <w:spacing w:val="20"/>
        <w:szCs w:val="28"/>
      </w:rPr>
    </w:pPr>
    <w:r w:rsidRPr="009C77A1">
      <w:rPr>
        <w:rFonts w:eastAsia="標楷體"/>
        <w:spacing w:val="20"/>
        <w:szCs w:val="28"/>
      </w:rPr>
      <w:t>附件</w:t>
    </w:r>
    <w:r>
      <w:rPr>
        <w:rFonts w:eastAsia="標楷體" w:hint="eastAsia"/>
        <w:spacing w:val="20"/>
        <w:szCs w:val="28"/>
      </w:rPr>
      <w:t>六</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C9" w:rsidRDefault="008914C9" w:rsidP="002F365F">
    <w:pPr>
      <w:pStyle w:val="ae"/>
      <w:rPr>
        <w:rFonts w:eastAsia="標楷體"/>
        <w:spacing w:val="20"/>
        <w:szCs w:val="28"/>
      </w:rPr>
    </w:pPr>
    <w:r w:rsidRPr="009C77A1">
      <w:rPr>
        <w:rFonts w:eastAsia="標楷體"/>
        <w:spacing w:val="20"/>
        <w:szCs w:val="28"/>
      </w:rPr>
      <w:t>附件</w:t>
    </w:r>
    <w:r>
      <w:rPr>
        <w:rFonts w:eastAsia="標楷體" w:hint="eastAsia"/>
        <w:spacing w:val="20"/>
        <w:szCs w:val="28"/>
      </w:rPr>
      <w:t>七</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C9" w:rsidRDefault="008914C9" w:rsidP="002F365F">
    <w:pPr>
      <w:pStyle w:val="ae"/>
      <w:rPr>
        <w:rFonts w:eastAsia="標楷體"/>
        <w:spacing w:val="20"/>
        <w:szCs w:val="28"/>
      </w:rPr>
    </w:pPr>
    <w:r w:rsidRPr="009C77A1">
      <w:rPr>
        <w:rFonts w:eastAsia="標楷體"/>
        <w:spacing w:val="20"/>
        <w:szCs w:val="28"/>
      </w:rPr>
      <w:t>附件</w:t>
    </w:r>
    <w:r>
      <w:rPr>
        <w:rFonts w:eastAsia="標楷體" w:hint="eastAsia"/>
        <w:spacing w:val="20"/>
        <w:szCs w:val="28"/>
      </w:rPr>
      <w:t>八、申請改造</w:t>
    </w:r>
    <w:r>
      <w:rPr>
        <w:rFonts w:eastAsia="標楷體"/>
        <w:spacing w:val="20"/>
        <w:szCs w:val="28"/>
      </w:rPr>
      <w:t>計畫書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27CD"/>
    <w:multiLevelType w:val="hybridMultilevel"/>
    <w:tmpl w:val="4FB42F1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B42463"/>
    <w:multiLevelType w:val="hybridMultilevel"/>
    <w:tmpl w:val="47E81626"/>
    <w:lvl w:ilvl="0" w:tplc="172A23F2">
      <w:start w:val="1"/>
      <w:numFmt w:val="taiwaneseCountingThousand"/>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CB1131"/>
    <w:multiLevelType w:val="hybridMultilevel"/>
    <w:tmpl w:val="15A4919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C92A6C"/>
    <w:multiLevelType w:val="hybridMultilevel"/>
    <w:tmpl w:val="6CBE33F0"/>
    <w:lvl w:ilvl="0" w:tplc="9F16B38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6E0F2E"/>
    <w:multiLevelType w:val="hybridMultilevel"/>
    <w:tmpl w:val="B74EA3AE"/>
    <w:lvl w:ilvl="0" w:tplc="C0A2A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3A7196"/>
    <w:multiLevelType w:val="hybridMultilevel"/>
    <w:tmpl w:val="AA3A1518"/>
    <w:lvl w:ilvl="0" w:tplc="976A67A8">
      <w:start w:val="2"/>
      <w:numFmt w:val="ideographLegalTraditional"/>
      <w:lvlText w:val="%1、"/>
      <w:lvlJc w:val="left"/>
      <w:pPr>
        <w:ind w:left="1314" w:hanging="600"/>
      </w:pPr>
      <w:rPr>
        <w:rFonts w:hint="default"/>
      </w:rPr>
    </w:lvl>
    <w:lvl w:ilvl="1" w:tplc="8A9E345A">
      <w:start w:val="1"/>
      <w:numFmt w:val="none"/>
      <w:lvlText w:val="%2、"/>
      <w:lvlJc w:val="left"/>
      <w:pPr>
        <w:ind w:left="1914" w:hanging="720"/>
      </w:pPr>
      <w:rPr>
        <w:rFonts w:hint="default"/>
      </w:r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6" w15:restartNumberingAfterBreak="0">
    <w:nsid w:val="3B5157CA"/>
    <w:multiLevelType w:val="hybridMultilevel"/>
    <w:tmpl w:val="307665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651EF6"/>
    <w:multiLevelType w:val="hybridMultilevel"/>
    <w:tmpl w:val="F626ACDA"/>
    <w:lvl w:ilvl="0" w:tplc="E778676E">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F95F5B"/>
    <w:multiLevelType w:val="hybridMultilevel"/>
    <w:tmpl w:val="FC5027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C17E4A"/>
    <w:multiLevelType w:val="hybridMultilevel"/>
    <w:tmpl w:val="9BDA84A6"/>
    <w:lvl w:ilvl="0" w:tplc="48160A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666878"/>
    <w:multiLevelType w:val="hybridMultilevel"/>
    <w:tmpl w:val="9B9AEA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2"/>
  </w:num>
  <w:num w:numId="4">
    <w:abstractNumId w:val="8"/>
  </w:num>
  <w:num w:numId="5">
    <w:abstractNumId w:val="6"/>
  </w:num>
  <w:num w:numId="6">
    <w:abstractNumId w:val="10"/>
  </w:num>
  <w:num w:numId="7">
    <w:abstractNumId w:val="5"/>
  </w:num>
  <w:num w:numId="8">
    <w:abstractNumId w:val="3"/>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52"/>
    <w:rsid w:val="0003337E"/>
    <w:rsid w:val="00170650"/>
    <w:rsid w:val="001860C3"/>
    <w:rsid w:val="0018625C"/>
    <w:rsid w:val="001975BD"/>
    <w:rsid w:val="002228E1"/>
    <w:rsid w:val="00251BB9"/>
    <w:rsid w:val="00271E80"/>
    <w:rsid w:val="0028359B"/>
    <w:rsid w:val="002B26DF"/>
    <w:rsid w:val="002F365F"/>
    <w:rsid w:val="003A78FB"/>
    <w:rsid w:val="003C7195"/>
    <w:rsid w:val="004243DC"/>
    <w:rsid w:val="00464192"/>
    <w:rsid w:val="004711CC"/>
    <w:rsid w:val="005058D3"/>
    <w:rsid w:val="005253DA"/>
    <w:rsid w:val="005336C3"/>
    <w:rsid w:val="005E48EC"/>
    <w:rsid w:val="005E59B9"/>
    <w:rsid w:val="006036F5"/>
    <w:rsid w:val="00612C4E"/>
    <w:rsid w:val="00612D6D"/>
    <w:rsid w:val="00614925"/>
    <w:rsid w:val="006150AA"/>
    <w:rsid w:val="00664903"/>
    <w:rsid w:val="006D1C5C"/>
    <w:rsid w:val="006E7933"/>
    <w:rsid w:val="007024F9"/>
    <w:rsid w:val="0073287D"/>
    <w:rsid w:val="008275DC"/>
    <w:rsid w:val="008914C9"/>
    <w:rsid w:val="00896A1E"/>
    <w:rsid w:val="00911A0B"/>
    <w:rsid w:val="00967F91"/>
    <w:rsid w:val="00976AFB"/>
    <w:rsid w:val="00984711"/>
    <w:rsid w:val="009908BB"/>
    <w:rsid w:val="00992552"/>
    <w:rsid w:val="00992D4B"/>
    <w:rsid w:val="00A03B74"/>
    <w:rsid w:val="00A225AB"/>
    <w:rsid w:val="00A40C3D"/>
    <w:rsid w:val="00A509CA"/>
    <w:rsid w:val="00A70112"/>
    <w:rsid w:val="00A73A27"/>
    <w:rsid w:val="00AA55E9"/>
    <w:rsid w:val="00AE7011"/>
    <w:rsid w:val="00B37B7C"/>
    <w:rsid w:val="00BA7457"/>
    <w:rsid w:val="00C07B47"/>
    <w:rsid w:val="00C139CD"/>
    <w:rsid w:val="00C207B8"/>
    <w:rsid w:val="00C25A24"/>
    <w:rsid w:val="00C51EBE"/>
    <w:rsid w:val="00C62D3E"/>
    <w:rsid w:val="00C81968"/>
    <w:rsid w:val="00CB5FFF"/>
    <w:rsid w:val="00D30904"/>
    <w:rsid w:val="00D66621"/>
    <w:rsid w:val="00D73234"/>
    <w:rsid w:val="00D754F9"/>
    <w:rsid w:val="00D773D9"/>
    <w:rsid w:val="00DE12E4"/>
    <w:rsid w:val="00E467E5"/>
    <w:rsid w:val="00ED28E9"/>
    <w:rsid w:val="00F54017"/>
    <w:rsid w:val="00F70513"/>
    <w:rsid w:val="00F97D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A54B80-444E-40A0-9A49-3C0D6F60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552"/>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92552"/>
    <w:pPr>
      <w:tabs>
        <w:tab w:val="center" w:pos="4153"/>
        <w:tab w:val="right" w:pos="8306"/>
      </w:tabs>
      <w:snapToGrid w:val="0"/>
    </w:pPr>
    <w:rPr>
      <w:sz w:val="20"/>
    </w:rPr>
  </w:style>
  <w:style w:type="character" w:customStyle="1" w:styleId="a4">
    <w:name w:val="頁尾 字元"/>
    <w:basedOn w:val="a0"/>
    <w:link w:val="a3"/>
    <w:rsid w:val="00992552"/>
    <w:rPr>
      <w:rFonts w:ascii="Times New Roman" w:eastAsia="新細明體" w:hAnsi="Times New Roman" w:cs="Times New Roman"/>
      <w:kern w:val="0"/>
      <w:sz w:val="20"/>
      <w:szCs w:val="20"/>
    </w:rPr>
  </w:style>
  <w:style w:type="character" w:styleId="a5">
    <w:name w:val="page number"/>
    <w:basedOn w:val="a0"/>
    <w:rsid w:val="00992552"/>
  </w:style>
  <w:style w:type="paragraph" w:customStyle="1" w:styleId="1">
    <w:name w:val="樣式1"/>
    <w:basedOn w:val="10"/>
    <w:rsid w:val="00992552"/>
    <w:pPr>
      <w:tabs>
        <w:tab w:val="right" w:leader="dot" w:pos="8306"/>
      </w:tabs>
      <w:spacing w:before="120" w:line="360" w:lineRule="auto"/>
      <w:jc w:val="both"/>
    </w:pPr>
    <w:rPr>
      <w:rFonts w:eastAsia="全真中黑體"/>
      <w:sz w:val="28"/>
    </w:rPr>
  </w:style>
  <w:style w:type="paragraph" w:styleId="a6">
    <w:name w:val="List Paragraph"/>
    <w:basedOn w:val="a"/>
    <w:uiPriority w:val="34"/>
    <w:qFormat/>
    <w:rsid w:val="00992552"/>
    <w:pPr>
      <w:adjustRightInd/>
      <w:spacing w:line="240" w:lineRule="auto"/>
      <w:ind w:leftChars="200" w:left="480"/>
      <w:textAlignment w:val="auto"/>
    </w:pPr>
    <w:rPr>
      <w:rFonts w:ascii="Calibri" w:hAnsi="Calibri"/>
      <w:kern w:val="2"/>
      <w:szCs w:val="22"/>
    </w:rPr>
  </w:style>
  <w:style w:type="paragraph" w:styleId="10">
    <w:name w:val="toc 1"/>
    <w:basedOn w:val="a"/>
    <w:next w:val="a"/>
    <w:autoRedefine/>
    <w:uiPriority w:val="39"/>
    <w:semiHidden/>
    <w:unhideWhenUsed/>
    <w:rsid w:val="00992552"/>
  </w:style>
  <w:style w:type="character" w:styleId="a7">
    <w:name w:val="annotation reference"/>
    <w:basedOn w:val="a0"/>
    <w:uiPriority w:val="99"/>
    <w:semiHidden/>
    <w:unhideWhenUsed/>
    <w:rsid w:val="008275DC"/>
    <w:rPr>
      <w:sz w:val="18"/>
      <w:szCs w:val="18"/>
    </w:rPr>
  </w:style>
  <w:style w:type="paragraph" w:styleId="a8">
    <w:name w:val="annotation text"/>
    <w:basedOn w:val="a"/>
    <w:link w:val="a9"/>
    <w:uiPriority w:val="99"/>
    <w:semiHidden/>
    <w:unhideWhenUsed/>
    <w:rsid w:val="008275DC"/>
  </w:style>
  <w:style w:type="character" w:customStyle="1" w:styleId="a9">
    <w:name w:val="註解文字 字元"/>
    <w:basedOn w:val="a0"/>
    <w:link w:val="a8"/>
    <w:uiPriority w:val="99"/>
    <w:semiHidden/>
    <w:rsid w:val="008275DC"/>
    <w:rPr>
      <w:rFonts w:ascii="Times New Roman" w:eastAsia="新細明體" w:hAnsi="Times New Roman" w:cs="Times New Roman"/>
      <w:kern w:val="0"/>
      <w:szCs w:val="20"/>
    </w:rPr>
  </w:style>
  <w:style w:type="paragraph" w:styleId="aa">
    <w:name w:val="annotation subject"/>
    <w:basedOn w:val="a8"/>
    <w:next w:val="a8"/>
    <w:link w:val="ab"/>
    <w:uiPriority w:val="99"/>
    <w:semiHidden/>
    <w:unhideWhenUsed/>
    <w:rsid w:val="008275DC"/>
    <w:rPr>
      <w:b/>
      <w:bCs/>
    </w:rPr>
  </w:style>
  <w:style w:type="character" w:customStyle="1" w:styleId="ab">
    <w:name w:val="註解主旨 字元"/>
    <w:basedOn w:val="a9"/>
    <w:link w:val="aa"/>
    <w:uiPriority w:val="99"/>
    <w:semiHidden/>
    <w:rsid w:val="008275DC"/>
    <w:rPr>
      <w:rFonts w:ascii="Times New Roman" w:eastAsia="新細明體" w:hAnsi="Times New Roman" w:cs="Times New Roman"/>
      <w:b/>
      <w:bCs/>
      <w:kern w:val="0"/>
      <w:szCs w:val="20"/>
    </w:rPr>
  </w:style>
  <w:style w:type="paragraph" w:styleId="ac">
    <w:name w:val="Balloon Text"/>
    <w:basedOn w:val="a"/>
    <w:link w:val="ad"/>
    <w:uiPriority w:val="99"/>
    <w:semiHidden/>
    <w:unhideWhenUsed/>
    <w:rsid w:val="008275DC"/>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275DC"/>
    <w:rPr>
      <w:rFonts w:asciiTheme="majorHAnsi" w:eastAsiaTheme="majorEastAsia" w:hAnsiTheme="majorHAnsi" w:cstheme="majorBidi"/>
      <w:kern w:val="0"/>
      <w:sz w:val="18"/>
      <w:szCs w:val="18"/>
    </w:rPr>
  </w:style>
  <w:style w:type="paragraph" w:styleId="ae">
    <w:name w:val="header"/>
    <w:basedOn w:val="a"/>
    <w:link w:val="af"/>
    <w:uiPriority w:val="99"/>
    <w:unhideWhenUsed/>
    <w:rsid w:val="004243DC"/>
    <w:pPr>
      <w:tabs>
        <w:tab w:val="center" w:pos="4153"/>
        <w:tab w:val="right" w:pos="8306"/>
      </w:tabs>
      <w:snapToGrid w:val="0"/>
    </w:pPr>
    <w:rPr>
      <w:sz w:val="20"/>
    </w:rPr>
  </w:style>
  <w:style w:type="character" w:customStyle="1" w:styleId="af">
    <w:name w:val="頁首 字元"/>
    <w:basedOn w:val="a0"/>
    <w:link w:val="ae"/>
    <w:uiPriority w:val="99"/>
    <w:rsid w:val="004243DC"/>
    <w:rPr>
      <w:rFonts w:ascii="Times New Roman" w:eastAsia="新細明體" w:hAnsi="Times New Roman" w:cs="Times New Roman"/>
      <w:kern w:val="0"/>
      <w:sz w:val="20"/>
      <w:szCs w:val="20"/>
    </w:rPr>
  </w:style>
  <w:style w:type="table" w:styleId="af0">
    <w:name w:val="Table Grid"/>
    <w:basedOn w:val="a1"/>
    <w:uiPriority w:val="39"/>
    <w:rsid w:val="00533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19</Pages>
  <Words>1295</Words>
  <Characters>7383</Characters>
  <Application>Microsoft Office Word</Application>
  <DocSecurity>0</DocSecurity>
  <Lines>61</Lines>
  <Paragraphs>17</Paragraphs>
  <ScaleCrop>false</ScaleCrop>
  <Company/>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yung</dc:creator>
  <cp:keywords/>
  <dc:description/>
  <cp:lastModifiedBy>yung</cp:lastModifiedBy>
  <cp:revision>8</cp:revision>
  <dcterms:created xsi:type="dcterms:W3CDTF">2015-06-02T06:40:00Z</dcterms:created>
  <dcterms:modified xsi:type="dcterms:W3CDTF">2015-06-10T04:06:00Z</dcterms:modified>
</cp:coreProperties>
</file>